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947"/>
      </w:tblGrid>
      <w:tr w:rsidR="00FC3315" w:rsidRPr="0011513E" w14:paraId="67F1E02A" w14:textId="77777777" w:rsidTr="0011513E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8C747C7" w14:textId="77777777" w:rsidR="00FC3315" w:rsidRPr="0011513E" w:rsidRDefault="00FC3315" w:rsidP="00FC3315">
            <w:r w:rsidRPr="0011513E">
              <w:t>Wypełnia Zespół Kierunku</w:t>
            </w:r>
          </w:p>
        </w:tc>
        <w:tc>
          <w:tcPr>
            <w:tcW w:w="6841" w:type="dxa"/>
            <w:gridSpan w:val="5"/>
          </w:tcPr>
          <w:p w14:paraId="101999AD" w14:textId="77777777" w:rsidR="00FC3315" w:rsidRPr="0011513E" w:rsidRDefault="00FC3315" w:rsidP="00297C80">
            <w:r w:rsidRPr="0011513E">
              <w:t xml:space="preserve">Nazwa modułu (bloku przedmiotów): </w:t>
            </w:r>
            <w:r w:rsidR="00170FA4" w:rsidRPr="0011513E">
              <w:rPr>
                <w:b/>
              </w:rPr>
              <w:t>PRZEDMIOTY DO WYBORU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41294968" w14:textId="77777777" w:rsidR="00FC3315" w:rsidRPr="0011513E" w:rsidRDefault="00FC3315" w:rsidP="008E5142">
            <w:pPr>
              <w:rPr>
                <w:b/>
              </w:rPr>
            </w:pPr>
            <w:r w:rsidRPr="0011513E">
              <w:t xml:space="preserve">Kod modułu: </w:t>
            </w:r>
            <w:r w:rsidR="008E5142" w:rsidRPr="0011513E">
              <w:rPr>
                <w:b/>
              </w:rPr>
              <w:t>E</w:t>
            </w:r>
          </w:p>
        </w:tc>
      </w:tr>
      <w:tr w:rsidR="00FC3315" w:rsidRPr="0011513E" w14:paraId="102351C6" w14:textId="77777777" w:rsidTr="0011513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5318CBD" w14:textId="77777777" w:rsidR="00FC3315" w:rsidRPr="0011513E" w:rsidRDefault="00FC3315" w:rsidP="00FC3315"/>
        </w:tc>
        <w:tc>
          <w:tcPr>
            <w:tcW w:w="6841" w:type="dxa"/>
            <w:gridSpan w:val="5"/>
          </w:tcPr>
          <w:p w14:paraId="18F11491" w14:textId="77777777" w:rsidR="00FC3315" w:rsidRPr="0011513E" w:rsidRDefault="00FC3315" w:rsidP="00297C80">
            <w:pPr>
              <w:rPr>
                <w:b/>
              </w:rPr>
            </w:pPr>
            <w:r w:rsidRPr="0011513E">
              <w:t>Nazwa przedmiotu:</w:t>
            </w:r>
            <w:r w:rsidR="004474A9" w:rsidRPr="0011513E">
              <w:t xml:space="preserve"> </w:t>
            </w:r>
            <w:r w:rsidR="00297C80" w:rsidRPr="0011513E">
              <w:rPr>
                <w:b/>
              </w:rPr>
              <w:t>Prawo policyjne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73AEB359" w14:textId="2CF5D3B1" w:rsidR="00FC3315" w:rsidRPr="0011513E" w:rsidRDefault="00FC3315" w:rsidP="008E5142">
            <w:r w:rsidRPr="0011513E">
              <w:t>Kod przedmiotu:</w:t>
            </w:r>
            <w:r w:rsidRPr="0011513E">
              <w:rPr>
                <w:b/>
              </w:rPr>
              <w:t xml:space="preserve"> </w:t>
            </w:r>
            <w:r w:rsidR="0011513E" w:rsidRPr="0011513E">
              <w:rPr>
                <w:b/>
              </w:rPr>
              <w:t>4</w:t>
            </w:r>
            <w:r w:rsidR="005B5592">
              <w:rPr>
                <w:b/>
              </w:rPr>
              <w:t>4</w:t>
            </w:r>
            <w:r w:rsidR="008E5142" w:rsidRPr="0011513E">
              <w:rPr>
                <w:b/>
              </w:rPr>
              <w:t>.1</w:t>
            </w:r>
            <w:r w:rsidR="0011513E" w:rsidRPr="0011513E">
              <w:rPr>
                <w:b/>
              </w:rPr>
              <w:t>.</w:t>
            </w:r>
          </w:p>
        </w:tc>
      </w:tr>
      <w:tr w:rsidR="00FC3315" w:rsidRPr="0011513E" w14:paraId="229BBB3A" w14:textId="77777777" w:rsidTr="0011513E">
        <w:trPr>
          <w:cantSplit/>
        </w:trPr>
        <w:tc>
          <w:tcPr>
            <w:tcW w:w="497" w:type="dxa"/>
            <w:vMerge/>
          </w:tcPr>
          <w:p w14:paraId="3604D6E5" w14:textId="77777777" w:rsidR="00FC3315" w:rsidRPr="0011513E" w:rsidRDefault="00FC3315" w:rsidP="00FC3315"/>
        </w:tc>
        <w:tc>
          <w:tcPr>
            <w:tcW w:w="10101" w:type="dxa"/>
            <w:gridSpan w:val="7"/>
          </w:tcPr>
          <w:p w14:paraId="72B4F158" w14:textId="77777777" w:rsidR="00FC3315" w:rsidRPr="0011513E" w:rsidRDefault="00FC3315" w:rsidP="00FC3315">
            <w:r w:rsidRPr="0011513E">
              <w:t xml:space="preserve">Nazwa jednostki organizacyjnej prowadzącej przedmiot / moduł: </w:t>
            </w:r>
            <w:r w:rsidRPr="0011513E">
              <w:rPr>
                <w:b/>
              </w:rPr>
              <w:t>INSTYTUT EKONOMICZNY</w:t>
            </w:r>
          </w:p>
        </w:tc>
      </w:tr>
      <w:tr w:rsidR="00FC3315" w:rsidRPr="0011513E" w14:paraId="42CC9214" w14:textId="77777777" w:rsidTr="0011513E">
        <w:trPr>
          <w:cantSplit/>
        </w:trPr>
        <w:tc>
          <w:tcPr>
            <w:tcW w:w="497" w:type="dxa"/>
            <w:vMerge/>
          </w:tcPr>
          <w:p w14:paraId="4B6A5618" w14:textId="77777777" w:rsidR="00FC3315" w:rsidRPr="0011513E" w:rsidRDefault="00FC3315" w:rsidP="00FC3315"/>
        </w:tc>
        <w:tc>
          <w:tcPr>
            <w:tcW w:w="10101" w:type="dxa"/>
            <w:gridSpan w:val="7"/>
          </w:tcPr>
          <w:p w14:paraId="4975AF22" w14:textId="77777777" w:rsidR="00FC3315" w:rsidRPr="0011513E" w:rsidRDefault="00FC3315" w:rsidP="008E5142">
            <w:pPr>
              <w:rPr>
                <w:b/>
              </w:rPr>
            </w:pPr>
            <w:r w:rsidRPr="0011513E">
              <w:t xml:space="preserve">Nazwa kierunku: </w:t>
            </w:r>
            <w:r w:rsidR="008E5142" w:rsidRPr="0011513E">
              <w:rPr>
                <w:b/>
              </w:rPr>
              <w:t>Administracja</w:t>
            </w:r>
          </w:p>
        </w:tc>
      </w:tr>
      <w:tr w:rsidR="00FC3315" w:rsidRPr="0011513E" w14:paraId="03863348" w14:textId="77777777" w:rsidTr="0011513E">
        <w:trPr>
          <w:cantSplit/>
        </w:trPr>
        <w:tc>
          <w:tcPr>
            <w:tcW w:w="497" w:type="dxa"/>
            <w:vMerge/>
          </w:tcPr>
          <w:p w14:paraId="3D0CE43B" w14:textId="77777777" w:rsidR="00FC3315" w:rsidRPr="0011513E" w:rsidRDefault="00FC3315" w:rsidP="00FC3315"/>
        </w:tc>
        <w:tc>
          <w:tcPr>
            <w:tcW w:w="2730" w:type="dxa"/>
            <w:gridSpan w:val="2"/>
          </w:tcPr>
          <w:p w14:paraId="329C728B" w14:textId="77777777" w:rsidR="00FC3315" w:rsidRPr="0011513E" w:rsidRDefault="00FC3315" w:rsidP="00633153">
            <w:r w:rsidRPr="0011513E">
              <w:t xml:space="preserve">Forma studiów: </w:t>
            </w:r>
            <w:r w:rsidRPr="0011513E">
              <w:rPr>
                <w:b/>
              </w:rPr>
              <w:t>S</w:t>
            </w:r>
            <w:r w:rsidR="00633153" w:rsidRPr="0011513E">
              <w:rPr>
                <w:b/>
              </w:rPr>
              <w:t>S</w:t>
            </w:r>
          </w:p>
        </w:tc>
        <w:tc>
          <w:tcPr>
            <w:tcW w:w="4111" w:type="dxa"/>
            <w:gridSpan w:val="3"/>
          </w:tcPr>
          <w:p w14:paraId="36E3006F" w14:textId="77777777" w:rsidR="00FC3315" w:rsidRPr="0011513E" w:rsidRDefault="00FC3315" w:rsidP="00FC3315">
            <w:pPr>
              <w:rPr>
                <w:b/>
              </w:rPr>
            </w:pPr>
            <w:r w:rsidRPr="0011513E">
              <w:t xml:space="preserve">Profil kształcenia: </w:t>
            </w:r>
            <w:r w:rsidRPr="0011513E">
              <w:rPr>
                <w:b/>
              </w:rPr>
              <w:t>praktyczny</w:t>
            </w:r>
          </w:p>
        </w:tc>
        <w:tc>
          <w:tcPr>
            <w:tcW w:w="3260" w:type="dxa"/>
            <w:gridSpan w:val="2"/>
          </w:tcPr>
          <w:p w14:paraId="3D94762B" w14:textId="77777777" w:rsidR="00FC3315" w:rsidRPr="0011513E" w:rsidRDefault="008E5142" w:rsidP="0011513E">
            <w:r w:rsidRPr="0011513E">
              <w:t xml:space="preserve">Specjalność: </w:t>
            </w:r>
            <w:proofErr w:type="spellStart"/>
            <w:r w:rsidR="0011513E" w:rsidRPr="0011513E">
              <w:rPr>
                <w:b/>
              </w:rPr>
              <w:t>APiZPS</w:t>
            </w:r>
            <w:proofErr w:type="spellEnd"/>
          </w:p>
        </w:tc>
      </w:tr>
      <w:tr w:rsidR="00FC3315" w:rsidRPr="0011513E" w14:paraId="578B3BFD" w14:textId="77777777" w:rsidTr="0011513E">
        <w:trPr>
          <w:cantSplit/>
        </w:trPr>
        <w:tc>
          <w:tcPr>
            <w:tcW w:w="497" w:type="dxa"/>
            <w:vMerge/>
          </w:tcPr>
          <w:p w14:paraId="4E69F499" w14:textId="77777777" w:rsidR="00FC3315" w:rsidRPr="0011513E" w:rsidRDefault="00FC3315" w:rsidP="00FC3315"/>
        </w:tc>
        <w:tc>
          <w:tcPr>
            <w:tcW w:w="2730" w:type="dxa"/>
            <w:gridSpan w:val="2"/>
          </w:tcPr>
          <w:p w14:paraId="51D96833" w14:textId="0A98997E" w:rsidR="00FC3315" w:rsidRPr="0011513E" w:rsidRDefault="00FC3315" w:rsidP="008E5142">
            <w:r w:rsidRPr="0011513E">
              <w:t xml:space="preserve">Rok / semestr:  </w:t>
            </w:r>
            <w:r w:rsidR="00A564C4" w:rsidRPr="0011513E">
              <w:rPr>
                <w:b/>
              </w:rPr>
              <w:t>I</w:t>
            </w:r>
            <w:r w:rsidR="00582141" w:rsidRPr="0011513E">
              <w:rPr>
                <w:b/>
              </w:rPr>
              <w:t>/</w:t>
            </w:r>
            <w:r w:rsidR="008E5142" w:rsidRPr="0011513E">
              <w:rPr>
                <w:b/>
              </w:rPr>
              <w:t>II</w:t>
            </w:r>
          </w:p>
        </w:tc>
        <w:tc>
          <w:tcPr>
            <w:tcW w:w="4111" w:type="dxa"/>
            <w:gridSpan w:val="3"/>
          </w:tcPr>
          <w:p w14:paraId="1C7F4578" w14:textId="77777777" w:rsidR="00FC3315" w:rsidRPr="00F86FBD" w:rsidRDefault="00FC3315" w:rsidP="00FC3315">
            <w:r w:rsidRPr="0011513E">
              <w:t>Status przedmiotu /</w:t>
            </w:r>
            <w:proofErr w:type="spellStart"/>
            <w:r w:rsidRPr="0011513E">
              <w:t>modułu:</w:t>
            </w:r>
            <w:r w:rsidR="0021599E" w:rsidRPr="0011513E">
              <w:rPr>
                <w:b/>
              </w:rPr>
              <w:t>fakultatywny</w:t>
            </w:r>
            <w:proofErr w:type="spellEnd"/>
          </w:p>
        </w:tc>
        <w:tc>
          <w:tcPr>
            <w:tcW w:w="3260" w:type="dxa"/>
            <w:gridSpan w:val="2"/>
          </w:tcPr>
          <w:p w14:paraId="5998D75F" w14:textId="77777777" w:rsidR="00FC3315" w:rsidRPr="00F86FBD" w:rsidRDefault="00FC3315" w:rsidP="00FC3315">
            <w:r w:rsidRPr="0011513E">
              <w:t>Język przedmiotu / modułu:</w:t>
            </w:r>
            <w:r w:rsidRPr="0011513E">
              <w:rPr>
                <w:b/>
              </w:rPr>
              <w:t>polski</w:t>
            </w:r>
          </w:p>
        </w:tc>
      </w:tr>
      <w:tr w:rsidR="00FC3315" w:rsidRPr="0011513E" w14:paraId="22B208DF" w14:textId="77777777" w:rsidTr="0011513E">
        <w:trPr>
          <w:cantSplit/>
        </w:trPr>
        <w:tc>
          <w:tcPr>
            <w:tcW w:w="497" w:type="dxa"/>
            <w:vMerge/>
          </w:tcPr>
          <w:p w14:paraId="13894902" w14:textId="77777777" w:rsidR="00FC3315" w:rsidRPr="0011513E" w:rsidRDefault="00FC3315" w:rsidP="00FC3315"/>
        </w:tc>
        <w:tc>
          <w:tcPr>
            <w:tcW w:w="1357" w:type="dxa"/>
            <w:vAlign w:val="center"/>
          </w:tcPr>
          <w:p w14:paraId="14C27B04" w14:textId="77777777" w:rsidR="00FC3315" w:rsidRPr="0011513E" w:rsidRDefault="00FC3315" w:rsidP="009E7B8A">
            <w:r w:rsidRPr="0011513E">
              <w:t>Forma zajęć</w:t>
            </w:r>
          </w:p>
        </w:tc>
        <w:tc>
          <w:tcPr>
            <w:tcW w:w="1373" w:type="dxa"/>
            <w:vAlign w:val="center"/>
          </w:tcPr>
          <w:p w14:paraId="03F5FF28" w14:textId="77777777" w:rsidR="00FC3315" w:rsidRPr="0011513E" w:rsidRDefault="00FC3315" w:rsidP="009E7B8A">
            <w:pPr>
              <w:jc w:val="center"/>
            </w:pPr>
            <w:r w:rsidRPr="0011513E">
              <w:t>wykład</w:t>
            </w:r>
          </w:p>
        </w:tc>
        <w:tc>
          <w:tcPr>
            <w:tcW w:w="1342" w:type="dxa"/>
            <w:vAlign w:val="center"/>
          </w:tcPr>
          <w:p w14:paraId="0F4A4593" w14:textId="77777777" w:rsidR="00FC3315" w:rsidRPr="0011513E" w:rsidRDefault="00FC3315" w:rsidP="009E7B8A">
            <w:pPr>
              <w:jc w:val="center"/>
            </w:pPr>
            <w:r w:rsidRPr="0011513E">
              <w:t>ćwiczenia</w:t>
            </w:r>
          </w:p>
        </w:tc>
        <w:tc>
          <w:tcPr>
            <w:tcW w:w="1493" w:type="dxa"/>
            <w:vAlign w:val="center"/>
          </w:tcPr>
          <w:p w14:paraId="2F5BDA0A" w14:textId="77777777" w:rsidR="00FC3315" w:rsidRPr="0011513E" w:rsidRDefault="00FC3315" w:rsidP="009E7B8A">
            <w:pPr>
              <w:jc w:val="center"/>
            </w:pPr>
            <w:r w:rsidRPr="0011513E">
              <w:t>laboratorium</w:t>
            </w:r>
          </w:p>
        </w:tc>
        <w:tc>
          <w:tcPr>
            <w:tcW w:w="1276" w:type="dxa"/>
            <w:vAlign w:val="center"/>
          </w:tcPr>
          <w:p w14:paraId="71C88FF7" w14:textId="77777777" w:rsidR="00FC3315" w:rsidRPr="0011513E" w:rsidRDefault="00FC3315" w:rsidP="009E7B8A">
            <w:pPr>
              <w:jc w:val="center"/>
            </w:pPr>
            <w:r w:rsidRPr="0011513E">
              <w:t>projekt</w:t>
            </w:r>
          </w:p>
        </w:tc>
        <w:tc>
          <w:tcPr>
            <w:tcW w:w="1313" w:type="dxa"/>
            <w:vAlign w:val="center"/>
          </w:tcPr>
          <w:p w14:paraId="3647EADF" w14:textId="77777777" w:rsidR="00FC3315" w:rsidRPr="0011513E" w:rsidRDefault="00FC3315" w:rsidP="009E7B8A">
            <w:pPr>
              <w:jc w:val="center"/>
            </w:pPr>
            <w:r w:rsidRPr="0011513E">
              <w:t>seminarium</w:t>
            </w:r>
          </w:p>
        </w:tc>
        <w:tc>
          <w:tcPr>
            <w:tcW w:w="1947" w:type="dxa"/>
            <w:vAlign w:val="center"/>
          </w:tcPr>
          <w:p w14:paraId="000A3579" w14:textId="77777777" w:rsidR="00FC3315" w:rsidRPr="0011513E" w:rsidRDefault="00FC3315" w:rsidP="009E7B8A">
            <w:pPr>
              <w:jc w:val="center"/>
            </w:pPr>
            <w:r w:rsidRPr="0011513E">
              <w:t xml:space="preserve">inne </w:t>
            </w:r>
            <w:r w:rsidRPr="0011513E">
              <w:br/>
              <w:t>(wpisać jakie)</w:t>
            </w:r>
          </w:p>
        </w:tc>
      </w:tr>
      <w:tr w:rsidR="00FC3315" w:rsidRPr="0011513E" w14:paraId="2893917B" w14:textId="77777777" w:rsidTr="0011513E">
        <w:trPr>
          <w:cantSplit/>
        </w:trPr>
        <w:tc>
          <w:tcPr>
            <w:tcW w:w="497" w:type="dxa"/>
            <w:vMerge/>
          </w:tcPr>
          <w:p w14:paraId="230B2968" w14:textId="77777777" w:rsidR="00FC3315" w:rsidRPr="0011513E" w:rsidRDefault="00FC3315" w:rsidP="00FC3315"/>
        </w:tc>
        <w:tc>
          <w:tcPr>
            <w:tcW w:w="1357" w:type="dxa"/>
          </w:tcPr>
          <w:p w14:paraId="7E404C73" w14:textId="77777777" w:rsidR="00FC3315" w:rsidRPr="0011513E" w:rsidRDefault="00FC3315" w:rsidP="00FC3315">
            <w:r w:rsidRPr="0011513E">
              <w:t>Wymiar zajęć (godz.)</w:t>
            </w:r>
          </w:p>
        </w:tc>
        <w:tc>
          <w:tcPr>
            <w:tcW w:w="1373" w:type="dxa"/>
            <w:vAlign w:val="center"/>
          </w:tcPr>
          <w:p w14:paraId="03C1D789" w14:textId="77777777" w:rsidR="00FC3315" w:rsidRPr="0011513E" w:rsidRDefault="002F216E" w:rsidP="009E7B8A">
            <w:pPr>
              <w:jc w:val="center"/>
            </w:pPr>
            <w:r w:rsidRPr="0011513E">
              <w:t>15</w:t>
            </w:r>
          </w:p>
        </w:tc>
        <w:tc>
          <w:tcPr>
            <w:tcW w:w="1342" w:type="dxa"/>
            <w:vAlign w:val="center"/>
          </w:tcPr>
          <w:p w14:paraId="3E764AB5" w14:textId="77777777" w:rsidR="00FC3315" w:rsidRPr="0011513E" w:rsidRDefault="00095FA1" w:rsidP="00E32F86">
            <w:pPr>
              <w:jc w:val="center"/>
            </w:pPr>
            <w:r w:rsidRPr="0011513E">
              <w:t>15</w:t>
            </w:r>
          </w:p>
        </w:tc>
        <w:tc>
          <w:tcPr>
            <w:tcW w:w="1493" w:type="dxa"/>
            <w:vAlign w:val="center"/>
          </w:tcPr>
          <w:p w14:paraId="5B1CD479" w14:textId="77777777" w:rsidR="00FC3315" w:rsidRPr="0011513E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C10142C" w14:textId="77777777" w:rsidR="00FC3315" w:rsidRPr="0011513E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0FE2E39C" w14:textId="77777777" w:rsidR="00FC3315" w:rsidRPr="0011513E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0E428276" w14:textId="77777777" w:rsidR="00FC3315" w:rsidRPr="0011513E" w:rsidRDefault="00FC3315" w:rsidP="009E7B8A">
            <w:pPr>
              <w:jc w:val="center"/>
            </w:pPr>
          </w:p>
        </w:tc>
      </w:tr>
    </w:tbl>
    <w:p w14:paraId="4040E065" w14:textId="77777777" w:rsidR="00FC3315" w:rsidRPr="0011513E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11513E" w14:paraId="5AA45E09" w14:textId="77777777" w:rsidTr="0011513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3ED4BD3" w14:textId="77777777" w:rsidR="00FC3315" w:rsidRPr="0011513E" w:rsidRDefault="00FC3315" w:rsidP="009E7B8A">
            <w:r w:rsidRPr="0011513E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11829BEC" w14:textId="77777777" w:rsidR="00FC3315" w:rsidRPr="0011513E" w:rsidRDefault="18CE2156" w:rsidP="2F660F41">
            <w:r w:rsidRPr="0011513E">
              <w:t>m</w:t>
            </w:r>
            <w:r w:rsidR="2D32B417" w:rsidRPr="0011513E">
              <w:t>gr inż. K.</w:t>
            </w:r>
            <w:r w:rsidR="1DBA4F99" w:rsidRPr="0011513E">
              <w:t xml:space="preserve"> </w:t>
            </w:r>
            <w:r w:rsidR="2D32B417" w:rsidRPr="0011513E">
              <w:t>Starańczak</w:t>
            </w:r>
          </w:p>
        </w:tc>
      </w:tr>
      <w:tr w:rsidR="00FC3315" w:rsidRPr="0011513E" w14:paraId="7B6A36C5" w14:textId="77777777" w:rsidTr="0011513E">
        <w:tc>
          <w:tcPr>
            <w:tcW w:w="2988" w:type="dxa"/>
            <w:vAlign w:val="center"/>
          </w:tcPr>
          <w:p w14:paraId="6EB86D09" w14:textId="77777777" w:rsidR="00FC3315" w:rsidRPr="0011513E" w:rsidRDefault="00FC3315" w:rsidP="009E7B8A">
            <w:r w:rsidRPr="0011513E">
              <w:t>Prowadzący zajęcia</w:t>
            </w:r>
          </w:p>
        </w:tc>
        <w:tc>
          <w:tcPr>
            <w:tcW w:w="7610" w:type="dxa"/>
            <w:vAlign w:val="center"/>
          </w:tcPr>
          <w:p w14:paraId="343BF672" w14:textId="77777777" w:rsidR="00FC3315" w:rsidRPr="0011513E" w:rsidRDefault="2EC102A8" w:rsidP="2F660F41">
            <w:r w:rsidRPr="0011513E">
              <w:t>m</w:t>
            </w:r>
            <w:r w:rsidR="05A1D6EB" w:rsidRPr="0011513E">
              <w:t>gr inż.</w:t>
            </w:r>
            <w:r w:rsidR="6F95001D" w:rsidRPr="0011513E">
              <w:t xml:space="preserve"> </w:t>
            </w:r>
            <w:r w:rsidR="05A1D6EB" w:rsidRPr="0011513E">
              <w:t>K.</w:t>
            </w:r>
            <w:r w:rsidR="2E8150AD" w:rsidRPr="0011513E">
              <w:t xml:space="preserve"> </w:t>
            </w:r>
            <w:r w:rsidR="05A1D6EB" w:rsidRPr="0011513E">
              <w:t>Starańczak</w:t>
            </w:r>
          </w:p>
        </w:tc>
      </w:tr>
      <w:tr w:rsidR="00FC3315" w:rsidRPr="0011513E" w14:paraId="26C648C8" w14:textId="77777777" w:rsidTr="0011513E">
        <w:tc>
          <w:tcPr>
            <w:tcW w:w="2988" w:type="dxa"/>
            <w:vAlign w:val="center"/>
          </w:tcPr>
          <w:p w14:paraId="34C42F15" w14:textId="77777777" w:rsidR="00FC3315" w:rsidRPr="0011513E" w:rsidRDefault="00FC3315" w:rsidP="009E7B8A">
            <w:r w:rsidRPr="0011513E">
              <w:t>Cel kształcenia przedmiotu / modułu</w:t>
            </w:r>
          </w:p>
        </w:tc>
        <w:tc>
          <w:tcPr>
            <w:tcW w:w="7610" w:type="dxa"/>
            <w:vAlign w:val="center"/>
          </w:tcPr>
          <w:p w14:paraId="654F1ADC" w14:textId="77777777" w:rsidR="00095FA1" w:rsidRPr="0011513E" w:rsidRDefault="00AA2142" w:rsidP="006B66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1513E">
              <w:rPr>
                <w:rFonts w:eastAsiaTheme="minorHAnsi"/>
                <w:lang w:eastAsia="en-US"/>
              </w:rPr>
              <w:t xml:space="preserve">Celem </w:t>
            </w:r>
            <w:r w:rsidR="006B66D0" w:rsidRPr="0011513E">
              <w:rPr>
                <w:rFonts w:eastAsiaTheme="minorHAnsi"/>
                <w:lang w:eastAsia="en-US"/>
              </w:rPr>
              <w:t>kształcen</w:t>
            </w:r>
            <w:r w:rsidRPr="0011513E">
              <w:rPr>
                <w:rFonts w:eastAsiaTheme="minorHAnsi"/>
                <w:lang w:eastAsia="en-US"/>
              </w:rPr>
              <w:t>ia jest nabycie przez studentów wiedzy</w:t>
            </w:r>
            <w:r w:rsidR="006B66D0" w:rsidRPr="0011513E">
              <w:rPr>
                <w:rFonts w:eastAsiaTheme="minorHAnsi"/>
                <w:lang w:eastAsia="en-US"/>
              </w:rPr>
              <w:t>,</w:t>
            </w:r>
            <w:r w:rsidR="002F216E" w:rsidRPr="0011513E">
              <w:rPr>
                <w:rFonts w:eastAsiaTheme="minorHAnsi"/>
                <w:lang w:eastAsia="en-US"/>
              </w:rPr>
              <w:t xml:space="preserve"> </w:t>
            </w:r>
            <w:r w:rsidRPr="0011513E">
              <w:rPr>
                <w:rFonts w:eastAsiaTheme="minorHAnsi"/>
                <w:lang w:eastAsia="en-US"/>
              </w:rPr>
              <w:t>umiej</w:t>
            </w:r>
            <w:r w:rsidRPr="0011513E">
              <w:rPr>
                <w:rFonts w:eastAsia="TimesNewRoman"/>
                <w:lang w:eastAsia="en-US"/>
              </w:rPr>
              <w:t>ę</w:t>
            </w:r>
            <w:r w:rsidRPr="0011513E">
              <w:rPr>
                <w:rFonts w:eastAsiaTheme="minorHAnsi"/>
                <w:lang w:eastAsia="en-US"/>
              </w:rPr>
              <w:t>tno</w:t>
            </w:r>
            <w:r w:rsidRPr="0011513E">
              <w:rPr>
                <w:rFonts w:eastAsia="TimesNewRoman"/>
                <w:lang w:eastAsia="en-US"/>
              </w:rPr>
              <w:t>ś</w:t>
            </w:r>
            <w:r w:rsidRPr="0011513E">
              <w:rPr>
                <w:rFonts w:eastAsiaTheme="minorHAnsi"/>
                <w:lang w:eastAsia="en-US"/>
              </w:rPr>
              <w:t>ci</w:t>
            </w:r>
            <w:r w:rsidR="006B66D0" w:rsidRPr="0011513E">
              <w:rPr>
                <w:rFonts w:eastAsiaTheme="minorHAnsi"/>
                <w:lang w:eastAsia="en-US"/>
              </w:rPr>
              <w:t xml:space="preserve"> praktycznych</w:t>
            </w:r>
            <w:r w:rsidRPr="0011513E">
              <w:rPr>
                <w:rFonts w:eastAsiaTheme="minorHAnsi"/>
                <w:lang w:eastAsia="en-US"/>
              </w:rPr>
              <w:t xml:space="preserve"> </w:t>
            </w:r>
            <w:r w:rsidR="006B66D0" w:rsidRPr="0011513E">
              <w:rPr>
                <w:rFonts w:eastAsiaTheme="minorHAnsi"/>
                <w:lang w:eastAsia="en-US"/>
              </w:rPr>
              <w:t>oraz</w:t>
            </w:r>
            <w:r w:rsidRPr="0011513E">
              <w:rPr>
                <w:rFonts w:eastAsiaTheme="minorHAnsi"/>
                <w:lang w:eastAsia="en-US"/>
              </w:rPr>
              <w:t xml:space="preserve"> kompetencji społecznych </w:t>
            </w:r>
            <w:r w:rsidR="002F216E" w:rsidRPr="0011513E">
              <w:rPr>
                <w:rFonts w:eastAsiaTheme="minorHAnsi"/>
                <w:lang w:eastAsia="en-US"/>
              </w:rPr>
              <w:t>z</w:t>
            </w:r>
            <w:r w:rsidRPr="0011513E">
              <w:rPr>
                <w:rFonts w:eastAsiaTheme="minorHAnsi"/>
                <w:lang w:eastAsia="en-US"/>
              </w:rPr>
              <w:t xml:space="preserve"> zakres</w:t>
            </w:r>
            <w:r w:rsidR="002F216E" w:rsidRPr="0011513E">
              <w:rPr>
                <w:rFonts w:eastAsiaTheme="minorHAnsi"/>
                <w:lang w:eastAsia="en-US"/>
              </w:rPr>
              <w:t>u</w:t>
            </w:r>
            <w:r w:rsidR="00297C80" w:rsidRPr="0011513E">
              <w:rPr>
                <w:rFonts w:eastAsiaTheme="minorHAnsi"/>
                <w:lang w:eastAsia="en-US"/>
              </w:rPr>
              <w:t xml:space="preserve"> organizacji i funkcjonowania Policji, w tym</w:t>
            </w:r>
            <w:r w:rsidR="00956B84" w:rsidRPr="0011513E">
              <w:rPr>
                <w:rFonts w:eastAsiaTheme="minorHAnsi"/>
                <w:lang w:eastAsia="en-US"/>
              </w:rPr>
              <w:t xml:space="preserve"> w szczególności</w:t>
            </w:r>
            <w:r w:rsidR="00297C80" w:rsidRPr="0011513E">
              <w:rPr>
                <w:rFonts w:eastAsiaTheme="minorHAnsi"/>
                <w:lang w:eastAsia="en-US"/>
              </w:rPr>
              <w:t xml:space="preserve">: </w:t>
            </w:r>
            <w:r w:rsidR="00956B84" w:rsidRPr="0011513E">
              <w:rPr>
                <w:rFonts w:eastAsiaTheme="minorHAnsi"/>
                <w:lang w:eastAsia="en-US"/>
              </w:rPr>
              <w:t xml:space="preserve">uprawnień i obowiązków funkcjonariuszy, </w:t>
            </w:r>
            <w:r w:rsidR="006B66D0" w:rsidRPr="0011513E">
              <w:rPr>
                <w:rFonts w:eastAsiaTheme="minorHAnsi"/>
                <w:lang w:eastAsia="en-US"/>
              </w:rPr>
              <w:t>w tym</w:t>
            </w:r>
            <w:r w:rsidR="00956B84" w:rsidRPr="0011513E">
              <w:rPr>
                <w:rFonts w:eastAsiaTheme="minorHAnsi"/>
                <w:lang w:eastAsia="en-US"/>
              </w:rPr>
              <w:t xml:space="preserve"> uprawnień w stosunku do obywateli, odpowiedzialności dyscyplinarnej policjantów, sposobu powoływania i odwoływania organów (komendantów) Policji, realizacji czynności administracyjno-porządkowych</w:t>
            </w:r>
            <w:r w:rsidR="002E0AF3" w:rsidRPr="0011513E">
              <w:rPr>
                <w:rFonts w:eastAsiaTheme="minorHAnsi"/>
                <w:lang w:eastAsia="en-US"/>
              </w:rPr>
              <w:t>, dochodzeniowo-śledczych</w:t>
            </w:r>
            <w:r w:rsidR="00956B84" w:rsidRPr="0011513E">
              <w:rPr>
                <w:rFonts w:eastAsiaTheme="minorHAnsi"/>
                <w:lang w:eastAsia="en-US"/>
              </w:rPr>
              <w:t xml:space="preserve"> oraz operacyjno-rozpoznawczych, </w:t>
            </w:r>
            <w:r w:rsidR="00297C80" w:rsidRPr="0011513E">
              <w:rPr>
                <w:rFonts w:eastAsiaTheme="minorHAnsi"/>
                <w:lang w:eastAsia="en-US"/>
              </w:rPr>
              <w:t>współpracy</w:t>
            </w:r>
            <w:r w:rsidR="002E0AF3" w:rsidRPr="0011513E">
              <w:rPr>
                <w:rFonts w:eastAsiaTheme="minorHAnsi"/>
                <w:lang w:eastAsia="en-US"/>
              </w:rPr>
              <w:t xml:space="preserve"> </w:t>
            </w:r>
            <w:r w:rsidR="00297C80" w:rsidRPr="0011513E">
              <w:rPr>
                <w:rFonts w:eastAsiaTheme="minorHAnsi"/>
                <w:lang w:eastAsia="en-US"/>
              </w:rPr>
              <w:t>międzynarodowej służb policyjnych</w:t>
            </w:r>
            <w:r w:rsidR="00956B84" w:rsidRPr="0011513E">
              <w:rPr>
                <w:rFonts w:eastAsiaTheme="minorHAnsi"/>
                <w:lang w:eastAsia="en-US"/>
              </w:rPr>
              <w:t>.</w:t>
            </w:r>
          </w:p>
        </w:tc>
      </w:tr>
      <w:tr w:rsidR="00FC3315" w:rsidRPr="0011513E" w14:paraId="57AEE3FE" w14:textId="77777777" w:rsidTr="0011513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FE2F8D9" w14:textId="77777777" w:rsidR="00FC3315" w:rsidRPr="0011513E" w:rsidRDefault="00FC3315" w:rsidP="009E7B8A">
            <w:r w:rsidRPr="0011513E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1716EA7" w14:textId="77777777" w:rsidR="00FC3315" w:rsidRPr="0011513E" w:rsidRDefault="0084540B" w:rsidP="00170FA4">
            <w:pPr>
              <w:jc w:val="both"/>
            </w:pPr>
            <w:r w:rsidRPr="0011513E">
              <w:t xml:space="preserve">Znajomość </w:t>
            </w:r>
            <w:r w:rsidR="003A5960" w:rsidRPr="0011513E">
              <w:t xml:space="preserve">podstawowych zagadnień </w:t>
            </w:r>
            <w:r w:rsidR="002E0AF3" w:rsidRPr="0011513E">
              <w:t>dotyczących funkcjonowania krajowych i międzynarodowych organów ochrony prawnej.</w:t>
            </w:r>
            <w:r w:rsidR="006C20D4" w:rsidRPr="0011513E">
              <w:t xml:space="preserve"> </w:t>
            </w:r>
          </w:p>
        </w:tc>
      </w:tr>
    </w:tbl>
    <w:p w14:paraId="6B6D739E" w14:textId="77777777" w:rsidR="008B7C3D" w:rsidRPr="0011513E" w:rsidRDefault="008B7C3D" w:rsidP="00FC3315"/>
    <w:tbl>
      <w:tblPr>
        <w:tblpPr w:leftFromText="141" w:rightFromText="141" w:vertAnchor="text" w:tblpX="-38" w:tblpY="1"/>
        <w:tblOverlap w:val="never"/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183"/>
        <w:gridCol w:w="1276"/>
      </w:tblGrid>
      <w:tr w:rsidR="00FC3315" w:rsidRPr="0011513E" w14:paraId="5AFB60B6" w14:textId="77777777" w:rsidTr="0011513E">
        <w:trPr>
          <w:cantSplit/>
          <w:trHeight w:val="414"/>
        </w:trPr>
        <w:tc>
          <w:tcPr>
            <w:tcW w:w="1056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0F96743" w14:textId="77777777" w:rsidR="00FC3315" w:rsidRPr="0011513E" w:rsidRDefault="00FC3315" w:rsidP="008B7C3D">
            <w:pPr>
              <w:jc w:val="center"/>
              <w:rPr>
                <w:b/>
              </w:rPr>
            </w:pPr>
            <w:r w:rsidRPr="0011513E">
              <w:rPr>
                <w:b/>
              </w:rPr>
              <w:t>EFEKTY UCZENIA SIĘ</w:t>
            </w:r>
          </w:p>
        </w:tc>
      </w:tr>
      <w:tr w:rsidR="00FC3315" w:rsidRPr="0011513E" w14:paraId="412D9C97" w14:textId="77777777" w:rsidTr="0011513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8BA0B1E" w14:textId="77777777" w:rsidR="00FC3315" w:rsidRPr="0011513E" w:rsidRDefault="00FC3315" w:rsidP="008B7C3D">
            <w:pPr>
              <w:jc w:val="center"/>
            </w:pPr>
            <w:r w:rsidRPr="0011513E">
              <w:t>Nr efektu uczenia się/ grupy efektów</w:t>
            </w:r>
          </w:p>
        </w:tc>
        <w:tc>
          <w:tcPr>
            <w:tcW w:w="8183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4497869" w14:textId="77777777" w:rsidR="00FC3315" w:rsidRPr="0011513E" w:rsidRDefault="00FC3315" w:rsidP="00170FA4">
            <w:pPr>
              <w:jc w:val="center"/>
            </w:pPr>
            <w:r w:rsidRPr="0011513E">
              <w:t>Opis efektu uczenia się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9D0705" w14:textId="77777777" w:rsidR="00FC3315" w:rsidRPr="0011513E" w:rsidRDefault="00FC3315" w:rsidP="008B7C3D">
            <w:pPr>
              <w:jc w:val="center"/>
            </w:pPr>
            <w:r w:rsidRPr="0011513E">
              <w:t>Kod kierunkowego efektu</w:t>
            </w:r>
          </w:p>
          <w:p w14:paraId="60233177" w14:textId="77777777" w:rsidR="00FC3315" w:rsidRPr="0011513E" w:rsidRDefault="00FC3315" w:rsidP="008B7C3D">
            <w:pPr>
              <w:jc w:val="center"/>
            </w:pPr>
            <w:r w:rsidRPr="0011513E">
              <w:t>uczenia się</w:t>
            </w:r>
          </w:p>
        </w:tc>
      </w:tr>
      <w:tr w:rsidR="00393594" w:rsidRPr="0011513E" w14:paraId="1B4EF5B1" w14:textId="77777777" w:rsidTr="001151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DD1816" w14:textId="77777777" w:rsidR="00393594" w:rsidRPr="0011513E" w:rsidRDefault="0011513E" w:rsidP="008B7C3D">
            <w:pPr>
              <w:jc w:val="center"/>
            </w:pPr>
            <w:r w:rsidRPr="0011513E">
              <w:t>0</w:t>
            </w:r>
            <w:r w:rsidR="0012704E" w:rsidRPr="0011513E">
              <w:t>1</w:t>
            </w:r>
          </w:p>
        </w:tc>
        <w:tc>
          <w:tcPr>
            <w:tcW w:w="81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F1C58D" w14:textId="77777777" w:rsidR="00393594" w:rsidRPr="0011513E" w:rsidRDefault="00C11148" w:rsidP="008B7C3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513E">
              <w:t>Ma wiedzę w zakresie</w:t>
            </w:r>
            <w:r w:rsidRPr="0011513E">
              <w:rPr>
                <w:rFonts w:eastAsiaTheme="minorHAnsi"/>
                <w:lang w:eastAsia="en-US"/>
              </w:rPr>
              <w:t xml:space="preserve"> </w:t>
            </w:r>
            <w:r w:rsidR="008B7C3D" w:rsidRPr="0011513E">
              <w:rPr>
                <w:rFonts w:eastAsiaTheme="minorHAnsi"/>
                <w:lang w:eastAsia="en-US"/>
              </w:rPr>
              <w:t xml:space="preserve">zadań oraz </w:t>
            </w:r>
            <w:r w:rsidR="005D0F46" w:rsidRPr="0011513E">
              <w:rPr>
                <w:rFonts w:eastAsiaTheme="minorHAnsi"/>
                <w:lang w:eastAsia="en-US"/>
              </w:rPr>
              <w:t xml:space="preserve">zasad </w:t>
            </w:r>
            <w:r w:rsidR="008B7C3D" w:rsidRPr="0011513E">
              <w:rPr>
                <w:rFonts w:eastAsiaTheme="minorHAnsi"/>
                <w:lang w:eastAsia="en-US"/>
              </w:rPr>
              <w:t xml:space="preserve">organizacji i </w:t>
            </w:r>
            <w:r w:rsidR="005D0F46" w:rsidRPr="0011513E">
              <w:rPr>
                <w:rFonts w:eastAsiaTheme="minorHAnsi"/>
                <w:lang w:eastAsia="en-US"/>
              </w:rPr>
              <w:t>funkcjonowania</w:t>
            </w:r>
            <w:r w:rsidR="008B7C3D" w:rsidRPr="0011513E">
              <w:rPr>
                <w:rFonts w:eastAsiaTheme="minorHAnsi"/>
                <w:lang w:eastAsia="en-US"/>
              </w:rPr>
              <w:t xml:space="preserve"> Policji, w tym jej usytuowania i roli w administracji publicznej.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4AFF4" w14:textId="77777777" w:rsidR="00393594" w:rsidRPr="0011513E" w:rsidRDefault="0012704E" w:rsidP="008E5142">
            <w:pPr>
              <w:jc w:val="center"/>
            </w:pPr>
            <w:r w:rsidRPr="0011513E">
              <w:t>K1P_W</w:t>
            </w:r>
            <w:r w:rsidR="005D0F46" w:rsidRPr="0011513E">
              <w:t>0</w:t>
            </w:r>
            <w:r w:rsidR="008E5142" w:rsidRPr="0011513E">
              <w:t>4</w:t>
            </w:r>
          </w:p>
        </w:tc>
      </w:tr>
      <w:tr w:rsidR="008B7C3D" w:rsidRPr="0011513E" w14:paraId="77563EBD" w14:textId="77777777" w:rsidTr="001151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3436CE" w14:textId="77777777" w:rsidR="008B7C3D" w:rsidRPr="0011513E" w:rsidRDefault="0011513E" w:rsidP="008B7C3D">
            <w:pPr>
              <w:jc w:val="center"/>
            </w:pPr>
            <w:r w:rsidRPr="0011513E">
              <w:t>0</w:t>
            </w:r>
            <w:r w:rsidR="008B7C3D" w:rsidRPr="0011513E">
              <w:t>2</w:t>
            </w:r>
          </w:p>
        </w:tc>
        <w:tc>
          <w:tcPr>
            <w:tcW w:w="81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275CD1" w14:textId="77777777" w:rsidR="008B7C3D" w:rsidRPr="0011513E" w:rsidRDefault="00C11148" w:rsidP="008B7C3D">
            <w:pPr>
              <w:rPr>
                <w:rFonts w:eastAsiaTheme="minorHAnsi"/>
                <w:lang w:eastAsia="en-US"/>
              </w:rPr>
            </w:pPr>
            <w:r w:rsidRPr="0011513E">
              <w:t xml:space="preserve">Ma wiedzę w zakresie </w:t>
            </w:r>
            <w:r w:rsidR="008B7C3D" w:rsidRPr="0011513E">
              <w:t xml:space="preserve">procedur właściwych dla czynności </w:t>
            </w:r>
            <w:r w:rsidR="008B7C3D" w:rsidRPr="0011513E">
              <w:rPr>
                <w:rFonts w:eastAsiaTheme="minorHAnsi"/>
                <w:lang w:eastAsia="en-US"/>
              </w:rPr>
              <w:t xml:space="preserve"> administracyjno-porządkowych, dochodzeniowo-śledczych, operacyjno-rozpoznawczych, współpracy międzynarodowej służb policyjnych w obszarze zapobiegania i zwalczania przestępczości i wykroczeń.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0B1EA" w14:textId="77777777" w:rsidR="008B7C3D" w:rsidRPr="0011513E" w:rsidRDefault="008B7C3D" w:rsidP="008E5142">
            <w:pPr>
              <w:jc w:val="center"/>
            </w:pPr>
            <w:r w:rsidRPr="0011513E">
              <w:t>K1P_W</w:t>
            </w:r>
            <w:r w:rsidR="008E5142" w:rsidRPr="0011513E">
              <w:t>10</w:t>
            </w:r>
          </w:p>
        </w:tc>
      </w:tr>
      <w:tr w:rsidR="00897952" w:rsidRPr="0011513E" w14:paraId="513055E6" w14:textId="77777777" w:rsidTr="001151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B1C5AE" w14:textId="77777777" w:rsidR="00897952" w:rsidRPr="0011513E" w:rsidRDefault="0011513E" w:rsidP="008B7C3D">
            <w:pPr>
              <w:jc w:val="center"/>
            </w:pPr>
            <w:r w:rsidRPr="0011513E">
              <w:t>0</w:t>
            </w:r>
            <w:r w:rsidR="00DF1308" w:rsidRPr="0011513E">
              <w:t>3</w:t>
            </w:r>
          </w:p>
        </w:tc>
        <w:tc>
          <w:tcPr>
            <w:tcW w:w="81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F98924" w14:textId="77777777" w:rsidR="00897952" w:rsidRPr="0011513E" w:rsidRDefault="00C11148" w:rsidP="00DF1308">
            <w:pPr>
              <w:jc w:val="both"/>
            </w:pPr>
            <w:r w:rsidRPr="0011513E">
              <w:t xml:space="preserve">Potrafi </w:t>
            </w:r>
            <w:r w:rsidR="00897952" w:rsidRPr="0011513E">
              <w:t>we właściwy sposób identyfikować oraz interpretować normy</w:t>
            </w:r>
            <w:r w:rsidR="00DF1308" w:rsidRPr="0011513E">
              <w:t xml:space="preserve"> prawne</w:t>
            </w:r>
            <w:r w:rsidR="00897952" w:rsidRPr="0011513E">
              <w:t xml:space="preserve"> i </w:t>
            </w:r>
            <w:r w:rsidR="00DF1308" w:rsidRPr="0011513E">
              <w:t>zawodowe dotyczące organizacji i funkcjonowania Policji</w:t>
            </w:r>
            <w:r w:rsidR="006B66D0" w:rsidRPr="0011513E">
              <w:t>, uprawnień i obowiązków funkcjonariuszy, przebiegu służby w Policja oraz odpowiedzialności służbowej i karnej policjantów.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0EF741" w14:textId="77777777" w:rsidR="00897952" w:rsidRPr="0011513E" w:rsidRDefault="00DF1308" w:rsidP="008E5142">
            <w:pPr>
              <w:jc w:val="center"/>
            </w:pPr>
            <w:r w:rsidRPr="0011513E">
              <w:t>K1P _U0</w:t>
            </w:r>
            <w:r w:rsidR="008E5142" w:rsidRPr="0011513E">
              <w:t>2</w:t>
            </w:r>
          </w:p>
        </w:tc>
      </w:tr>
      <w:tr w:rsidR="0021510D" w:rsidRPr="0011513E" w14:paraId="735AFE5F" w14:textId="77777777" w:rsidTr="001151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5C37DD" w14:textId="77777777" w:rsidR="0021510D" w:rsidRPr="0011513E" w:rsidRDefault="0011513E" w:rsidP="008B7C3D">
            <w:pPr>
              <w:jc w:val="center"/>
            </w:pPr>
            <w:r w:rsidRPr="0011513E">
              <w:t>0</w:t>
            </w:r>
            <w:r w:rsidR="00931C3D" w:rsidRPr="0011513E">
              <w:t>4</w:t>
            </w:r>
          </w:p>
        </w:tc>
        <w:tc>
          <w:tcPr>
            <w:tcW w:w="81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D7F4EC" w14:textId="77777777" w:rsidR="0021510D" w:rsidRPr="0011513E" w:rsidRDefault="00C11148" w:rsidP="00DF1308">
            <w:pPr>
              <w:jc w:val="both"/>
              <w:rPr>
                <w:rFonts w:eastAsiaTheme="minorHAnsi"/>
                <w:lang w:eastAsia="en-US"/>
              </w:rPr>
            </w:pPr>
            <w:r w:rsidRPr="0011513E">
              <w:t xml:space="preserve">Potrafi </w:t>
            </w:r>
            <w:proofErr w:type="spellStart"/>
            <w:r w:rsidR="00DF1308" w:rsidRPr="0011513E">
              <w:t>nalizować</w:t>
            </w:r>
            <w:proofErr w:type="spellEnd"/>
            <w:r w:rsidR="00DF1308" w:rsidRPr="0011513E">
              <w:t xml:space="preserve"> i oceniać</w:t>
            </w:r>
            <w:r w:rsidR="005D0F46" w:rsidRPr="0011513E">
              <w:t xml:space="preserve"> organizację oraz funkcjonowanie jednostek</w:t>
            </w:r>
            <w:r w:rsidR="00DF1308" w:rsidRPr="0011513E">
              <w:t xml:space="preserve"> Policji </w:t>
            </w:r>
            <w:r w:rsidR="005D0F46" w:rsidRPr="0011513E">
              <w:t xml:space="preserve"> </w:t>
            </w:r>
            <w:r w:rsidR="00DF1308" w:rsidRPr="0011513E">
              <w:rPr>
                <w:rFonts w:eastAsiaTheme="minorHAnsi"/>
                <w:lang w:eastAsia="en-US"/>
              </w:rPr>
              <w:t xml:space="preserve"> w obszarze zapobiegania i zwalczania przestępczości, wykroczeń oraz patologii społecznych.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DBE132" w14:textId="77777777" w:rsidR="0021510D" w:rsidRPr="0011513E" w:rsidRDefault="005D0F46" w:rsidP="008E5142">
            <w:pPr>
              <w:jc w:val="center"/>
            </w:pPr>
            <w:r w:rsidRPr="0011513E">
              <w:t>K1P_U</w:t>
            </w:r>
            <w:r w:rsidR="008E5142" w:rsidRPr="0011513E">
              <w:t>06</w:t>
            </w:r>
          </w:p>
        </w:tc>
      </w:tr>
      <w:tr w:rsidR="00987797" w:rsidRPr="0011513E" w14:paraId="5A05CA14" w14:textId="77777777" w:rsidTr="001151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DD8018" w14:textId="77777777" w:rsidR="00987797" w:rsidRPr="0011513E" w:rsidRDefault="0011513E" w:rsidP="008B7C3D">
            <w:pPr>
              <w:jc w:val="center"/>
            </w:pPr>
            <w:r w:rsidRPr="0011513E">
              <w:t>0</w:t>
            </w:r>
            <w:r w:rsidR="00931C3D" w:rsidRPr="0011513E">
              <w:t>5</w:t>
            </w:r>
          </w:p>
        </w:tc>
        <w:tc>
          <w:tcPr>
            <w:tcW w:w="81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87DCAE" w14:textId="77777777" w:rsidR="00987797" w:rsidRPr="0011513E" w:rsidRDefault="00C11148" w:rsidP="00C11148">
            <w:pPr>
              <w:jc w:val="both"/>
            </w:pPr>
            <w:r w:rsidRPr="0011513E">
              <w:t>Jest gotów do</w:t>
            </w:r>
            <w:r w:rsidR="006B66D0" w:rsidRPr="0011513E">
              <w:t xml:space="preserve"> współdziałania w ramach realizowanych zadań w zespole, </w:t>
            </w:r>
            <w:r w:rsidR="006B66D0" w:rsidRPr="0011513E">
              <w:rPr>
                <w:rStyle w:val="normaltextrun"/>
                <w:rFonts w:eastAsiaTheme="majorEastAsia"/>
                <w:color w:val="000000"/>
              </w:rPr>
              <w:t>przyjmując w nim różne role organizacyjne, w tym kierownicze oraz brać odpowiedzialność za powierzone mu zadania.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9CF63" w14:textId="77777777" w:rsidR="00987797" w:rsidRPr="0011513E" w:rsidRDefault="00931C3D" w:rsidP="00245D1A">
            <w:pPr>
              <w:jc w:val="center"/>
            </w:pPr>
            <w:r w:rsidRPr="0011513E">
              <w:t>K1P _K0</w:t>
            </w:r>
            <w:r w:rsidR="00245D1A" w:rsidRPr="0011513E">
              <w:t>4</w:t>
            </w:r>
          </w:p>
        </w:tc>
      </w:tr>
      <w:tr w:rsidR="00987797" w:rsidRPr="0011513E" w14:paraId="02CDBB43" w14:textId="77777777" w:rsidTr="0011513E">
        <w:trPr>
          <w:cantSplit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63530" w14:textId="77777777" w:rsidR="00987797" w:rsidRPr="0011513E" w:rsidRDefault="00987797" w:rsidP="007361FF"/>
        </w:tc>
        <w:tc>
          <w:tcPr>
            <w:tcW w:w="8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336B2" w14:textId="77777777" w:rsidR="00987797" w:rsidRPr="0011513E" w:rsidRDefault="00987797" w:rsidP="008B7C3D">
            <w:pPr>
              <w:jc w:val="both"/>
              <w:rPr>
                <w:rFonts w:eastAsiaTheme="majorEastAsia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E636B7" w14:textId="77777777" w:rsidR="00987797" w:rsidRPr="0011513E" w:rsidRDefault="00987797" w:rsidP="008B7C3D"/>
        </w:tc>
      </w:tr>
    </w:tbl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11513E" w14:paraId="6F80AF2C" w14:textId="77777777" w:rsidTr="0011513E">
        <w:tc>
          <w:tcPr>
            <w:tcW w:w="10598" w:type="dxa"/>
            <w:gridSpan w:val="2"/>
            <w:vAlign w:val="center"/>
          </w:tcPr>
          <w:p w14:paraId="2995B655" w14:textId="77777777" w:rsidR="00FC3315" w:rsidRPr="0011513E" w:rsidRDefault="00FC3315" w:rsidP="009E7B8A">
            <w:pPr>
              <w:jc w:val="center"/>
              <w:rPr>
                <w:b/>
              </w:rPr>
            </w:pPr>
            <w:r w:rsidRPr="0011513E">
              <w:rPr>
                <w:b/>
              </w:rPr>
              <w:t>TREŚCI PROGRAMOWE</w:t>
            </w:r>
          </w:p>
        </w:tc>
      </w:tr>
      <w:tr w:rsidR="00FC3315" w:rsidRPr="0011513E" w14:paraId="77AE25CD" w14:textId="77777777" w:rsidTr="0011513E">
        <w:tc>
          <w:tcPr>
            <w:tcW w:w="10598" w:type="dxa"/>
            <w:gridSpan w:val="2"/>
            <w:shd w:val="clear" w:color="auto" w:fill="D9D9D9" w:themeFill="background1" w:themeFillShade="D9"/>
          </w:tcPr>
          <w:p w14:paraId="36CD2917" w14:textId="77777777" w:rsidR="00FC3315" w:rsidRPr="0011513E" w:rsidRDefault="00FC3315" w:rsidP="00FC3315">
            <w:r w:rsidRPr="0011513E">
              <w:t>Wykład</w:t>
            </w:r>
            <w:r w:rsidR="00931C3D" w:rsidRPr="0011513E">
              <w:t>:</w:t>
            </w:r>
          </w:p>
        </w:tc>
      </w:tr>
      <w:tr w:rsidR="00FC3315" w:rsidRPr="0011513E" w14:paraId="1C6A37E7" w14:textId="77777777" w:rsidTr="0011513E">
        <w:tc>
          <w:tcPr>
            <w:tcW w:w="10598" w:type="dxa"/>
            <w:gridSpan w:val="2"/>
            <w:tcBorders>
              <w:bottom w:val="single" w:sz="2" w:space="0" w:color="auto"/>
            </w:tcBorders>
          </w:tcPr>
          <w:p w14:paraId="6EED307E" w14:textId="77777777" w:rsidR="00CB4495" w:rsidRPr="0011513E" w:rsidRDefault="00012CA6" w:rsidP="00170FA4">
            <w:pPr>
              <w:autoSpaceDE w:val="0"/>
              <w:autoSpaceDN w:val="0"/>
              <w:adjustRightInd w:val="0"/>
              <w:jc w:val="both"/>
            </w:pPr>
            <w:r w:rsidRPr="0011513E">
              <w:rPr>
                <w:rFonts w:eastAsiaTheme="minorHAnsi"/>
                <w:lang w:eastAsia="en-US"/>
              </w:rPr>
              <w:t>Uwarunkowania prawne organizacji</w:t>
            </w:r>
            <w:r w:rsidR="002E0AF3" w:rsidRPr="0011513E">
              <w:rPr>
                <w:rFonts w:eastAsiaTheme="minorHAnsi"/>
                <w:lang w:eastAsia="en-US"/>
              </w:rPr>
              <w:t xml:space="preserve"> Policji</w:t>
            </w:r>
            <w:r w:rsidR="00846430" w:rsidRPr="0011513E">
              <w:rPr>
                <w:rFonts w:eastAsiaTheme="minorHAnsi"/>
                <w:lang w:eastAsia="en-US"/>
              </w:rPr>
              <w:t>;</w:t>
            </w:r>
            <w:r w:rsidR="009C3279" w:rsidRPr="0011513E">
              <w:rPr>
                <w:rFonts w:eastAsiaTheme="minorHAnsi"/>
                <w:lang w:eastAsia="en-US"/>
              </w:rPr>
              <w:t xml:space="preserve"> </w:t>
            </w:r>
            <w:r w:rsidR="002E0AF3" w:rsidRPr="0011513E">
              <w:rPr>
                <w:rFonts w:eastAsiaTheme="minorHAnsi"/>
                <w:lang w:eastAsia="en-US"/>
              </w:rPr>
              <w:t>Zakres uprawnień Policji w ramach czynności: administracyjno-porządkowych, dochodzeniowo-śledczych oraz operacyjno-rozpoznawczych</w:t>
            </w:r>
            <w:r w:rsidR="00C90C2C" w:rsidRPr="0011513E">
              <w:rPr>
                <w:rFonts w:eastAsiaTheme="minorHAnsi"/>
                <w:lang w:eastAsia="en-US"/>
              </w:rPr>
              <w:t xml:space="preserve"> - studium przypadków</w:t>
            </w:r>
            <w:r w:rsidR="002E0AF3" w:rsidRPr="0011513E">
              <w:rPr>
                <w:rFonts w:eastAsiaTheme="minorHAnsi"/>
                <w:lang w:eastAsia="en-US"/>
              </w:rPr>
              <w:t xml:space="preserve">; Przebieg służby w Policji; </w:t>
            </w:r>
            <w:r w:rsidRPr="0011513E">
              <w:rPr>
                <w:rFonts w:eastAsiaTheme="minorHAnsi"/>
                <w:lang w:eastAsia="en-US"/>
              </w:rPr>
              <w:t>Korpusy i stopnie policyjne; Obowiązki i prawa policjanta; Mieszkania dla funkcjonariusz</w:t>
            </w:r>
            <w:r w:rsidR="00C90C2C" w:rsidRPr="0011513E">
              <w:rPr>
                <w:rFonts w:eastAsiaTheme="minorHAnsi"/>
                <w:lang w:eastAsia="en-US"/>
              </w:rPr>
              <w:t>y</w:t>
            </w:r>
            <w:r w:rsidRPr="0011513E">
              <w:rPr>
                <w:rFonts w:eastAsiaTheme="minorHAnsi"/>
                <w:lang w:eastAsia="en-US"/>
              </w:rPr>
              <w:t>; Uposażenia i inne świadczenia pieniężne funkcjonariuszy Policji; Odpowiedzialność dyscyplinarna i karna funkcjonariuszy</w:t>
            </w:r>
            <w:r w:rsidR="00C90C2C" w:rsidRPr="0011513E">
              <w:rPr>
                <w:rFonts w:eastAsiaTheme="minorHAnsi"/>
                <w:lang w:eastAsia="en-US"/>
              </w:rPr>
              <w:t xml:space="preserve"> – studium przypadków</w:t>
            </w:r>
            <w:r w:rsidRPr="0011513E">
              <w:rPr>
                <w:rFonts w:eastAsiaTheme="minorHAnsi"/>
                <w:lang w:eastAsia="en-US"/>
              </w:rPr>
              <w:t xml:space="preserve">; Realizacja przez Policję zadań poza granicami kraju w ramach kontyngentów; Zasady współdziałania formacji policyjnych </w:t>
            </w:r>
            <w:r w:rsidR="00C90C2C" w:rsidRPr="0011513E">
              <w:rPr>
                <w:rFonts w:eastAsiaTheme="minorHAnsi"/>
                <w:lang w:eastAsia="en-US"/>
              </w:rPr>
              <w:t xml:space="preserve">poszczególnych państw </w:t>
            </w:r>
            <w:r w:rsidRPr="0011513E">
              <w:rPr>
                <w:rFonts w:eastAsiaTheme="minorHAnsi"/>
                <w:lang w:eastAsia="en-US"/>
              </w:rPr>
              <w:t>w ramach Unii Europejskiej</w:t>
            </w:r>
            <w:r w:rsidR="00C90C2C" w:rsidRPr="0011513E">
              <w:rPr>
                <w:rFonts w:eastAsiaTheme="minorHAnsi"/>
                <w:lang w:eastAsia="en-US"/>
              </w:rPr>
              <w:t xml:space="preserve"> – studium przypadków; </w:t>
            </w:r>
            <w:r w:rsidR="00803CA4" w:rsidRPr="0011513E">
              <w:rPr>
                <w:rFonts w:eastAsiaTheme="minorHAnsi"/>
                <w:lang w:eastAsia="en-US"/>
              </w:rPr>
              <w:t xml:space="preserve">Czynności administracyjno-porządkowe Policji; Czynności dochodzeniowo-śledcze Policji; Czynności operacyjno-rozpoznawcze; </w:t>
            </w:r>
          </w:p>
        </w:tc>
      </w:tr>
      <w:tr w:rsidR="00CB4495" w:rsidRPr="0011513E" w14:paraId="47A56A15" w14:textId="77777777" w:rsidTr="0011513E">
        <w:tc>
          <w:tcPr>
            <w:tcW w:w="10598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31EF6293" w14:textId="77777777" w:rsidR="00CB4495" w:rsidRPr="0011513E" w:rsidRDefault="00CB4495" w:rsidP="00FC3315">
            <w:r w:rsidRPr="0011513E">
              <w:t>Ćwiczenia</w:t>
            </w:r>
          </w:p>
        </w:tc>
      </w:tr>
      <w:tr w:rsidR="001A398E" w:rsidRPr="0011513E" w14:paraId="47045D97" w14:textId="77777777" w:rsidTr="0011513E">
        <w:tc>
          <w:tcPr>
            <w:tcW w:w="10598" w:type="dxa"/>
            <w:gridSpan w:val="2"/>
            <w:tcBorders>
              <w:bottom w:val="single" w:sz="2" w:space="0" w:color="auto"/>
            </w:tcBorders>
          </w:tcPr>
          <w:p w14:paraId="2FE388D0" w14:textId="77777777" w:rsidR="00803CA4" w:rsidRPr="0011513E" w:rsidRDefault="0087165D" w:rsidP="00170F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1513E">
              <w:rPr>
                <w:rFonts w:eastAsiaTheme="minorHAnsi"/>
                <w:lang w:eastAsia="en-US"/>
              </w:rPr>
              <w:t>Zasady organizacji komend wojewódzkich Policji</w:t>
            </w:r>
            <w:r w:rsidR="000573F3" w:rsidRPr="0011513E">
              <w:rPr>
                <w:rFonts w:eastAsiaTheme="minorHAnsi"/>
                <w:lang w:eastAsia="en-US"/>
              </w:rPr>
              <w:t xml:space="preserve"> – studium przypadku</w:t>
            </w:r>
            <w:r w:rsidR="00E77722" w:rsidRPr="0011513E">
              <w:rPr>
                <w:rFonts w:eastAsiaTheme="minorHAnsi"/>
                <w:lang w:eastAsia="en-US"/>
              </w:rPr>
              <w:t>;</w:t>
            </w:r>
            <w:r w:rsidR="000573F3" w:rsidRPr="0011513E">
              <w:rPr>
                <w:rFonts w:eastAsiaTheme="minorHAnsi"/>
                <w:lang w:eastAsia="en-US"/>
              </w:rPr>
              <w:t xml:space="preserve"> Zasady </w:t>
            </w:r>
            <w:r w:rsidRPr="0011513E">
              <w:rPr>
                <w:rFonts w:eastAsiaTheme="minorHAnsi"/>
                <w:lang w:eastAsia="en-US"/>
              </w:rPr>
              <w:t>organizacji komend miejskich (powiatowych) i komisariatów Policji</w:t>
            </w:r>
            <w:r w:rsidR="000573F3" w:rsidRPr="0011513E">
              <w:rPr>
                <w:rFonts w:eastAsiaTheme="minorHAnsi"/>
                <w:lang w:eastAsia="en-US"/>
              </w:rPr>
              <w:t xml:space="preserve"> – studium przypadku</w:t>
            </w:r>
            <w:r w:rsidRPr="0011513E">
              <w:rPr>
                <w:rFonts w:eastAsiaTheme="minorHAnsi"/>
                <w:lang w:eastAsia="en-US"/>
              </w:rPr>
              <w:t xml:space="preserve">; </w:t>
            </w:r>
            <w:r w:rsidR="000573F3" w:rsidRPr="0011513E">
              <w:rPr>
                <w:rFonts w:eastAsiaTheme="minorHAnsi"/>
                <w:lang w:eastAsia="en-US"/>
              </w:rPr>
              <w:t xml:space="preserve">Powoływanie i odwoływanie komendantów jednostek organizacyjnych Policji; Uprawnienia i obowiązki policjantów; Uprawnienia policjanta w stosunku </w:t>
            </w:r>
            <w:r w:rsidR="00EA7A07" w:rsidRPr="0011513E">
              <w:rPr>
                <w:rFonts w:eastAsiaTheme="minorHAnsi"/>
                <w:lang w:eastAsia="en-US"/>
              </w:rPr>
              <w:t>do obywateli – studium przypadku</w:t>
            </w:r>
            <w:r w:rsidR="00803CA4" w:rsidRPr="0011513E">
              <w:rPr>
                <w:rFonts w:eastAsiaTheme="minorHAnsi"/>
                <w:lang w:eastAsia="en-US"/>
              </w:rPr>
              <w:t>; Zasady współdziałania Policji z innymi służbami mundurowymi w Polsce; Współpraca międzynarodowa Policji polskiej; Uposażenia policjantów i inne świadczenia; Odpowiedzialność służbowa i karna policjantów- studium przypadk</w:t>
            </w:r>
            <w:r w:rsidR="00EA7A07" w:rsidRPr="0011513E">
              <w:rPr>
                <w:rFonts w:eastAsiaTheme="minorHAnsi"/>
                <w:lang w:eastAsia="en-US"/>
              </w:rPr>
              <w:t>u</w:t>
            </w:r>
            <w:r w:rsidR="00803CA4" w:rsidRPr="0011513E">
              <w:rPr>
                <w:rFonts w:eastAsiaTheme="minorHAnsi"/>
                <w:lang w:eastAsia="en-US"/>
              </w:rPr>
              <w:t>.</w:t>
            </w:r>
          </w:p>
        </w:tc>
      </w:tr>
      <w:tr w:rsidR="00370E44" w:rsidRPr="0011513E" w14:paraId="1BE336D1" w14:textId="77777777" w:rsidTr="0011513E">
        <w:tc>
          <w:tcPr>
            <w:tcW w:w="10598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D875562" w14:textId="77777777" w:rsidR="00E77722" w:rsidRPr="0011513E" w:rsidRDefault="00370E44" w:rsidP="00EB4A68">
            <w:pPr>
              <w:rPr>
                <w:b/>
              </w:rPr>
            </w:pPr>
            <w:r w:rsidRPr="0011513E">
              <w:t xml:space="preserve">W tym treści powiązane z praktycznym przygotowaniem zawodowym: </w:t>
            </w:r>
            <w:r w:rsidR="00EB4A68" w:rsidRPr="0011513E">
              <w:rPr>
                <w:b/>
              </w:rPr>
              <w:t>100</w:t>
            </w:r>
            <w:r w:rsidRPr="0011513E">
              <w:rPr>
                <w:b/>
              </w:rPr>
              <w:t>[%]</w:t>
            </w:r>
          </w:p>
        </w:tc>
      </w:tr>
      <w:tr w:rsidR="00FC3315" w:rsidRPr="0011513E" w14:paraId="5FA748F3" w14:textId="77777777" w:rsidTr="0011513E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6BABBD3" w14:textId="77777777" w:rsidR="00FC3315" w:rsidRPr="0011513E" w:rsidRDefault="00FC3315" w:rsidP="00170FA4">
            <w:r w:rsidRPr="0011513E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C48DED" w14:textId="77777777" w:rsidR="002E0AF3" w:rsidRPr="0011513E" w:rsidRDefault="002E0AF3" w:rsidP="00EB4A6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5" w:hanging="355"/>
              <w:rPr>
                <w:rFonts w:ascii="Times New Roman" w:hAnsi="Times New Roman" w:cs="Times New Roman"/>
                <w:sz w:val="20"/>
                <w:szCs w:val="20"/>
              </w:rPr>
            </w:pP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P. Maje</w:t>
            </w:r>
            <w:r w:rsidR="000573F3"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r, A. </w:t>
            </w:r>
            <w:proofErr w:type="spellStart"/>
            <w:r w:rsidR="000573F3"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Misiuk</w:t>
            </w:r>
            <w:proofErr w:type="spellEnd"/>
            <w:r w:rsidR="000573F3"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Policja a społecze</w:t>
            </w: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ństwo. </w:t>
            </w: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Wybrane</w:t>
            </w:r>
            <w:proofErr w:type="spellEnd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problem</w:t>
            </w:r>
            <w:r w:rsidR="006B66D0" w:rsidRPr="0011513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Szczytno</w:t>
            </w:r>
            <w:proofErr w:type="spellEnd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 xml:space="preserve"> 1997.</w:t>
            </w:r>
          </w:p>
          <w:p w14:paraId="3385BC1A" w14:textId="77777777" w:rsidR="00E77722" w:rsidRPr="0011513E" w:rsidRDefault="003677BF" w:rsidP="00EB4A6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5" w:hanging="355"/>
              <w:rPr>
                <w:rFonts w:ascii="Times New Roman" w:hAnsi="Times New Roman" w:cs="Times New Roman"/>
                <w:sz w:val="20"/>
                <w:szCs w:val="20"/>
              </w:rPr>
            </w:pP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Ł. Czebotar, Z. </w:t>
            </w:r>
            <w:proofErr w:type="spellStart"/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Gądzik</w:t>
            </w:r>
            <w:proofErr w:type="spellEnd"/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A. Łyżwa, A. Michałek, A. Świerczewska-Gąsiorowska, M. Tokarski, Ustawa o Policji. </w:t>
            </w: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Komentarz</w:t>
            </w:r>
            <w:proofErr w:type="spellEnd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. Warszawa 2015.</w:t>
            </w:r>
          </w:p>
          <w:p w14:paraId="2C8E06CA" w14:textId="77777777" w:rsidR="00E77722" w:rsidRPr="007361FF" w:rsidRDefault="000573F3" w:rsidP="000573F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5" w:hanging="35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Ustawa o Policji (Dz. U. z 1990r, nr 30, poz.179, Dz. U. z 2020 r. poz.360, 956, 1610, 2112, 2320 z 2021 r.)</w:t>
            </w:r>
          </w:p>
        </w:tc>
      </w:tr>
      <w:tr w:rsidR="00FC3315" w:rsidRPr="0011513E" w14:paraId="29CC5534" w14:textId="77777777" w:rsidTr="0011513E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FA67CC0" w14:textId="77777777" w:rsidR="00FC3315" w:rsidRPr="0011513E" w:rsidRDefault="00FC3315" w:rsidP="00170FA4">
            <w:r w:rsidRPr="0011513E">
              <w:t xml:space="preserve">Literatura uzupełniająca 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210CAFDD" w14:textId="77777777" w:rsidR="00E77722" w:rsidRPr="0011513E" w:rsidRDefault="000573F3" w:rsidP="000573F3">
            <w:pPr>
              <w:pStyle w:val="Akapitzlist"/>
              <w:numPr>
                <w:ilvl w:val="0"/>
                <w:numId w:val="13"/>
              </w:numPr>
              <w:tabs>
                <w:tab w:val="left" w:pos="213"/>
              </w:tabs>
              <w:ind w:left="355" w:hanging="35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>A. Letkiewicz, P. Majer, Policja polska, Wyższa Szkoła Policji w Szczytnie 2016</w:t>
            </w:r>
            <w:r w:rsidR="001E4D05"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>.</w:t>
            </w:r>
          </w:p>
          <w:p w14:paraId="7EC36A27" w14:textId="77777777" w:rsidR="001E4D05" w:rsidRPr="0011513E" w:rsidRDefault="001E4D05" w:rsidP="000573F3">
            <w:pPr>
              <w:pStyle w:val="Akapitzlist"/>
              <w:numPr>
                <w:ilvl w:val="0"/>
                <w:numId w:val="13"/>
              </w:numPr>
              <w:tabs>
                <w:tab w:val="left" w:pos="213"/>
              </w:tabs>
              <w:ind w:left="355" w:hanging="35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M. </w:t>
            </w:r>
            <w:proofErr w:type="spellStart"/>
            <w:r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>Czuryk</w:t>
            </w:r>
            <w:proofErr w:type="spellEnd"/>
            <w:r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, M. Karpiuk, </w:t>
            </w:r>
            <w:proofErr w:type="spellStart"/>
            <w:r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>J.Kostrubiec</w:t>
            </w:r>
            <w:proofErr w:type="spellEnd"/>
            <w:r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, K. Orzeszyna, Prawo policyjne, </w:t>
            </w:r>
            <w:proofErr w:type="spellStart"/>
            <w:r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>Difin</w:t>
            </w:r>
            <w:proofErr w:type="spellEnd"/>
            <w:r w:rsidRPr="007361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-PL"/>
              </w:rPr>
              <w:t>, Warszawa 2014.</w:t>
            </w:r>
          </w:p>
        </w:tc>
      </w:tr>
      <w:tr w:rsidR="00FC3315" w:rsidRPr="0011513E" w14:paraId="370D6D3F" w14:textId="77777777" w:rsidTr="0011513E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ED6942" w14:textId="77777777" w:rsidR="00FC3315" w:rsidRPr="0011513E" w:rsidRDefault="00FC3315" w:rsidP="00170FA4">
            <w:r w:rsidRPr="0011513E">
              <w:lastRenderedPageBreak/>
              <w:t>Metody kształcenia</w:t>
            </w:r>
            <w:r w:rsidR="00245D1A" w:rsidRPr="0011513E">
              <w:t xml:space="preserve">  stacjonarnego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EBD9C1" w14:textId="77777777" w:rsidR="00FC3315" w:rsidRPr="0011513E" w:rsidRDefault="00E77722" w:rsidP="00EA7A07">
            <w:pPr>
              <w:jc w:val="both"/>
            </w:pPr>
            <w:r w:rsidRPr="0011513E">
              <w:t xml:space="preserve">Wykład, </w:t>
            </w:r>
            <w:r w:rsidR="00EB4A68" w:rsidRPr="0011513E">
              <w:t>ć</w:t>
            </w:r>
            <w:r w:rsidR="00CE222B" w:rsidRPr="0011513E">
              <w:t>wiczenia</w:t>
            </w:r>
            <w:r w:rsidR="009D59B1" w:rsidRPr="0011513E">
              <w:t xml:space="preserve"> praktyczne</w:t>
            </w:r>
            <w:r w:rsidR="00EB4A68" w:rsidRPr="0011513E">
              <w:t>, studium przypadk</w:t>
            </w:r>
            <w:r w:rsidR="00EA7A07" w:rsidRPr="0011513E">
              <w:t>u</w:t>
            </w:r>
            <w:r w:rsidR="00CE222B" w:rsidRPr="0011513E">
              <w:t>.</w:t>
            </w:r>
          </w:p>
        </w:tc>
      </w:tr>
      <w:tr w:rsidR="00245D1A" w:rsidRPr="0011513E" w14:paraId="55C4C6AD" w14:textId="77777777" w:rsidTr="0011513E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924E334" w14:textId="77777777" w:rsidR="00245D1A" w:rsidRPr="0011513E" w:rsidRDefault="00245D1A" w:rsidP="00170FA4">
            <w:r w:rsidRPr="0011513E">
              <w:t>Metody kształcenia</w:t>
            </w:r>
            <w:r w:rsidRPr="0011513E">
              <w:br/>
              <w:t>z wykorzystaniem metod i technik kształcenia na</w:t>
            </w:r>
            <w:r w:rsidRPr="0011513E">
              <w:br/>
              <w:t>odległość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372D0926" w14:textId="77777777" w:rsidR="00245D1A" w:rsidRPr="0011513E" w:rsidRDefault="0011513E" w:rsidP="00EA7A07">
            <w:pPr>
              <w:jc w:val="both"/>
            </w:pPr>
            <w:r w:rsidRPr="0011513E">
              <w:t>NIE DOTYCZY</w:t>
            </w:r>
          </w:p>
        </w:tc>
      </w:tr>
    </w:tbl>
    <w:p w14:paraId="7906CCCF" w14:textId="77777777" w:rsidR="009E7B8A" w:rsidRPr="0011513E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11513E" w14:paraId="43852454" w14:textId="77777777" w:rsidTr="0011513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4EC2BF8" w14:textId="77777777" w:rsidR="00FC3315" w:rsidRPr="0011513E" w:rsidRDefault="00FC3315" w:rsidP="009E7B8A">
            <w:pPr>
              <w:jc w:val="center"/>
            </w:pPr>
            <w:r w:rsidRPr="0011513E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5F8BDB" w14:textId="77777777" w:rsidR="00FC3315" w:rsidRPr="0011513E" w:rsidRDefault="00FC3315" w:rsidP="00170FA4">
            <w:r w:rsidRPr="0011513E">
              <w:t>Nr e</w:t>
            </w:r>
            <w:r w:rsidR="00170FA4" w:rsidRPr="0011513E">
              <w:t>fektu uczenia się/grupy efektów</w:t>
            </w:r>
          </w:p>
        </w:tc>
      </w:tr>
      <w:tr w:rsidR="00FC3315" w:rsidRPr="0011513E" w14:paraId="5FD35F2B" w14:textId="77777777" w:rsidTr="0011513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5CF8733" w14:textId="77777777" w:rsidR="00FC3315" w:rsidRPr="0011513E" w:rsidRDefault="00987797" w:rsidP="00FC3315">
            <w:r w:rsidRPr="0011513E">
              <w:t>Aktywny udział w ćwiczeniach</w:t>
            </w:r>
            <w:r w:rsidR="00387A50" w:rsidRPr="0011513E">
              <w:t xml:space="preserve"> i grach kierowniczych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6582A3D0" w14:textId="77777777" w:rsidR="00FC3315" w:rsidRPr="0011513E" w:rsidRDefault="0011513E" w:rsidP="00387A50">
            <w:pPr>
              <w:jc w:val="center"/>
            </w:pPr>
            <w:r w:rsidRPr="0011513E">
              <w:t>0</w:t>
            </w:r>
            <w:r w:rsidR="006B66D0" w:rsidRPr="0011513E">
              <w:t xml:space="preserve">3, </w:t>
            </w:r>
            <w:r w:rsidRPr="0011513E">
              <w:t>0</w:t>
            </w:r>
            <w:r w:rsidR="006B66D0" w:rsidRPr="0011513E">
              <w:t xml:space="preserve">4, </w:t>
            </w:r>
            <w:r w:rsidRPr="0011513E">
              <w:t>0</w:t>
            </w:r>
            <w:r w:rsidR="00931C3D" w:rsidRPr="0011513E">
              <w:t>5</w:t>
            </w:r>
          </w:p>
        </w:tc>
      </w:tr>
      <w:tr w:rsidR="00393594" w:rsidRPr="0011513E" w14:paraId="53B43FB2" w14:textId="77777777" w:rsidTr="0011513E">
        <w:tc>
          <w:tcPr>
            <w:tcW w:w="8208" w:type="dxa"/>
            <w:gridSpan w:val="2"/>
          </w:tcPr>
          <w:p w14:paraId="4AF6D115" w14:textId="77777777" w:rsidR="00393594" w:rsidRPr="0011513E" w:rsidRDefault="00987797" w:rsidP="00FC3315">
            <w:r w:rsidRPr="0011513E">
              <w:t>Test wiedzy</w:t>
            </w:r>
          </w:p>
        </w:tc>
        <w:tc>
          <w:tcPr>
            <w:tcW w:w="2390" w:type="dxa"/>
          </w:tcPr>
          <w:p w14:paraId="79BFF202" w14:textId="77777777" w:rsidR="00393594" w:rsidRPr="0011513E" w:rsidRDefault="0011513E" w:rsidP="00931C3D">
            <w:pPr>
              <w:jc w:val="center"/>
            </w:pPr>
            <w:r w:rsidRPr="0011513E">
              <w:t>0</w:t>
            </w:r>
            <w:r w:rsidR="00387A50" w:rsidRPr="0011513E">
              <w:t>1-</w:t>
            </w:r>
            <w:r w:rsidRPr="0011513E">
              <w:t>0</w:t>
            </w:r>
            <w:r w:rsidR="00387A50" w:rsidRPr="0011513E">
              <w:t>2</w:t>
            </w:r>
          </w:p>
        </w:tc>
      </w:tr>
      <w:tr w:rsidR="00393594" w:rsidRPr="0011513E" w14:paraId="24D1572D" w14:textId="77777777" w:rsidTr="0011513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4FC6B00" w14:textId="77777777" w:rsidR="00393594" w:rsidRPr="0011513E" w:rsidRDefault="00393594" w:rsidP="00170FA4">
            <w:r w:rsidRPr="0011513E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22A1C8F3" w14:textId="77777777" w:rsidR="00387A50" w:rsidRPr="0011513E" w:rsidRDefault="00387A50" w:rsidP="00393594">
            <w:r w:rsidRPr="0011513E">
              <w:t>Test wiedzy – 50 % oceny końcowej,</w:t>
            </w:r>
          </w:p>
          <w:p w14:paraId="33A6E5F9" w14:textId="77777777" w:rsidR="00393594" w:rsidRPr="0011513E" w:rsidRDefault="00EC3A56" w:rsidP="00EC3A56">
            <w:r w:rsidRPr="0011513E">
              <w:t>Ocena aktywnego</w:t>
            </w:r>
            <w:r w:rsidR="00400CF5" w:rsidRPr="0011513E">
              <w:t xml:space="preserve"> udział</w:t>
            </w:r>
            <w:r w:rsidRPr="0011513E">
              <w:t>u</w:t>
            </w:r>
            <w:r w:rsidR="00400CF5" w:rsidRPr="0011513E">
              <w:t xml:space="preserve"> w ćwiczeniach</w:t>
            </w:r>
            <w:r w:rsidR="00387A50" w:rsidRPr="0011513E">
              <w:t xml:space="preserve"> – 50% oceny końcowej.</w:t>
            </w:r>
          </w:p>
        </w:tc>
      </w:tr>
    </w:tbl>
    <w:p w14:paraId="0E0A2B66" w14:textId="77777777" w:rsidR="00FC3315" w:rsidRPr="0011513E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984"/>
        <w:gridCol w:w="1985"/>
      </w:tblGrid>
      <w:tr w:rsidR="00FC3315" w:rsidRPr="0011513E" w14:paraId="7DE8EA82" w14:textId="77777777" w:rsidTr="0011513E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72F978F" w14:textId="77777777" w:rsidR="00FC3315" w:rsidRPr="0011513E" w:rsidRDefault="00FC3315" w:rsidP="00FC3315"/>
          <w:p w14:paraId="37D628EF" w14:textId="77777777" w:rsidR="00FC3315" w:rsidRPr="0011513E" w:rsidRDefault="00FC3315" w:rsidP="009E7B8A">
            <w:pPr>
              <w:jc w:val="center"/>
            </w:pPr>
            <w:r w:rsidRPr="0011513E">
              <w:t>NAKŁAD PRACY STUDENTA</w:t>
            </w:r>
          </w:p>
          <w:p w14:paraId="2DED2674" w14:textId="77777777" w:rsidR="00FC3315" w:rsidRPr="0011513E" w:rsidRDefault="00FC3315" w:rsidP="00FC3315">
            <w:pPr>
              <w:rPr>
                <w:color w:val="FF0000"/>
              </w:rPr>
            </w:pPr>
          </w:p>
        </w:tc>
      </w:tr>
      <w:tr w:rsidR="00FC3315" w:rsidRPr="0011513E" w14:paraId="7027CE49" w14:textId="77777777" w:rsidTr="0011513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B796A2C" w14:textId="77777777" w:rsidR="00FC3315" w:rsidRPr="0011513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EAF805" w14:textId="77777777" w:rsidR="00FC3315" w:rsidRPr="0011513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7039B027" w14:textId="77777777" w:rsidR="00FC3315" w:rsidRPr="0011513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8E5142" w:rsidRPr="0011513E" w14:paraId="2104DD81" w14:textId="77777777" w:rsidTr="0011513E">
        <w:trPr>
          <w:trHeight w:val="262"/>
        </w:trPr>
        <w:tc>
          <w:tcPr>
            <w:tcW w:w="5070" w:type="dxa"/>
            <w:vMerge/>
            <w:vAlign w:val="center"/>
          </w:tcPr>
          <w:p w14:paraId="4221CC1E" w14:textId="77777777" w:rsidR="008E5142" w:rsidRPr="0011513E" w:rsidRDefault="008E514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5A06FA5" w14:textId="77777777" w:rsidR="008E5142" w:rsidRPr="0011513E" w:rsidRDefault="008E514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513E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984" w:type="dxa"/>
            <w:vAlign w:val="center"/>
          </w:tcPr>
          <w:p w14:paraId="16E7D121" w14:textId="77777777" w:rsidR="008E5142" w:rsidRPr="0011513E" w:rsidRDefault="008E514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151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151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14:paraId="564E9DB4" w14:textId="77777777" w:rsidR="008E5142" w:rsidRPr="0011513E" w:rsidRDefault="008E514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7361F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8E5142" w:rsidRPr="0011513E" w14:paraId="7A7B9D08" w14:textId="77777777" w:rsidTr="0011513E">
        <w:trPr>
          <w:trHeight w:val="262"/>
        </w:trPr>
        <w:tc>
          <w:tcPr>
            <w:tcW w:w="5070" w:type="dxa"/>
          </w:tcPr>
          <w:p w14:paraId="52B272E8" w14:textId="77777777" w:rsidR="008E5142" w:rsidRPr="0011513E" w:rsidRDefault="008E5142" w:rsidP="00FC3315">
            <w:r w:rsidRPr="0011513E">
              <w:t>Udział w wykładach</w:t>
            </w:r>
          </w:p>
        </w:tc>
        <w:tc>
          <w:tcPr>
            <w:tcW w:w="1559" w:type="dxa"/>
            <w:vAlign w:val="center"/>
          </w:tcPr>
          <w:p w14:paraId="22EF0E57" w14:textId="77777777" w:rsidR="008E5142" w:rsidRPr="0011513E" w:rsidRDefault="008E5142" w:rsidP="004F7562">
            <w:pPr>
              <w:jc w:val="center"/>
            </w:pPr>
            <w:r w:rsidRPr="0011513E">
              <w:t>15</w:t>
            </w:r>
          </w:p>
        </w:tc>
        <w:tc>
          <w:tcPr>
            <w:tcW w:w="1984" w:type="dxa"/>
            <w:vAlign w:val="center"/>
          </w:tcPr>
          <w:p w14:paraId="4805F433" w14:textId="77777777" w:rsidR="008E5142" w:rsidRPr="0011513E" w:rsidRDefault="008E5142" w:rsidP="004F7562">
            <w:pPr>
              <w:jc w:val="center"/>
            </w:pPr>
            <w:r w:rsidRPr="0011513E">
              <w:t xml:space="preserve"> </w:t>
            </w:r>
          </w:p>
        </w:tc>
        <w:tc>
          <w:tcPr>
            <w:tcW w:w="1985" w:type="dxa"/>
            <w:vAlign w:val="center"/>
          </w:tcPr>
          <w:p w14:paraId="27762524" w14:textId="77777777" w:rsidR="008E5142" w:rsidRPr="0011513E" w:rsidRDefault="008E5142" w:rsidP="004F7562">
            <w:pPr>
              <w:jc w:val="center"/>
            </w:pPr>
          </w:p>
        </w:tc>
      </w:tr>
      <w:tr w:rsidR="008E5142" w:rsidRPr="0011513E" w14:paraId="03FD9371" w14:textId="77777777" w:rsidTr="0011513E">
        <w:trPr>
          <w:trHeight w:val="262"/>
        </w:trPr>
        <w:tc>
          <w:tcPr>
            <w:tcW w:w="5070" w:type="dxa"/>
          </w:tcPr>
          <w:p w14:paraId="73443CA1" w14:textId="77777777" w:rsidR="008E5142" w:rsidRPr="0011513E" w:rsidRDefault="008E5142" w:rsidP="00FC3315">
            <w:r w:rsidRPr="0011513E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1BD6EF17" w14:textId="77777777" w:rsidR="008E5142" w:rsidRPr="0011513E" w:rsidRDefault="008E5142" w:rsidP="004F7562">
            <w:pPr>
              <w:jc w:val="center"/>
            </w:pPr>
            <w:r w:rsidRPr="0011513E">
              <w:t xml:space="preserve"> </w:t>
            </w:r>
          </w:p>
        </w:tc>
        <w:tc>
          <w:tcPr>
            <w:tcW w:w="1984" w:type="dxa"/>
            <w:vAlign w:val="center"/>
          </w:tcPr>
          <w:p w14:paraId="1F9F0FE9" w14:textId="77777777" w:rsidR="008E5142" w:rsidRPr="0011513E" w:rsidRDefault="008E5142" w:rsidP="004F7562">
            <w:pPr>
              <w:jc w:val="center"/>
            </w:pPr>
            <w:r w:rsidRPr="0011513E">
              <w:t xml:space="preserve"> </w:t>
            </w:r>
          </w:p>
        </w:tc>
        <w:tc>
          <w:tcPr>
            <w:tcW w:w="1985" w:type="dxa"/>
            <w:vAlign w:val="center"/>
          </w:tcPr>
          <w:p w14:paraId="34322D38" w14:textId="77777777" w:rsidR="008E5142" w:rsidRPr="0011513E" w:rsidRDefault="008E5142" w:rsidP="004F7562">
            <w:pPr>
              <w:jc w:val="center"/>
            </w:pPr>
          </w:p>
        </w:tc>
      </w:tr>
      <w:tr w:rsidR="008E5142" w:rsidRPr="0011513E" w14:paraId="57205E31" w14:textId="77777777" w:rsidTr="0011513E">
        <w:trPr>
          <w:trHeight w:val="262"/>
        </w:trPr>
        <w:tc>
          <w:tcPr>
            <w:tcW w:w="5070" w:type="dxa"/>
          </w:tcPr>
          <w:p w14:paraId="320DFE37" w14:textId="77777777" w:rsidR="008E5142" w:rsidRPr="0011513E" w:rsidRDefault="008E5142" w:rsidP="00FC3315">
            <w:pPr>
              <w:rPr>
                <w:vertAlign w:val="superscript"/>
              </w:rPr>
            </w:pPr>
            <w:r w:rsidRPr="0011513E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5DDE453E" w14:textId="77777777" w:rsidR="008E5142" w:rsidRPr="0011513E" w:rsidRDefault="008E5142" w:rsidP="004F7562">
            <w:pPr>
              <w:jc w:val="center"/>
            </w:pPr>
            <w:r w:rsidRPr="0011513E">
              <w:t>15</w:t>
            </w:r>
          </w:p>
        </w:tc>
        <w:tc>
          <w:tcPr>
            <w:tcW w:w="1984" w:type="dxa"/>
            <w:vAlign w:val="center"/>
          </w:tcPr>
          <w:p w14:paraId="33133D62" w14:textId="77777777" w:rsidR="008E5142" w:rsidRPr="0011513E" w:rsidRDefault="008E5142" w:rsidP="004F7562">
            <w:pPr>
              <w:jc w:val="center"/>
            </w:pPr>
            <w:r w:rsidRPr="0011513E">
              <w:t>15</w:t>
            </w:r>
          </w:p>
        </w:tc>
        <w:tc>
          <w:tcPr>
            <w:tcW w:w="1985" w:type="dxa"/>
            <w:vAlign w:val="center"/>
          </w:tcPr>
          <w:p w14:paraId="042694A0" w14:textId="77777777" w:rsidR="008E5142" w:rsidRPr="0011513E" w:rsidRDefault="008E5142" w:rsidP="004F7562">
            <w:pPr>
              <w:jc w:val="center"/>
            </w:pPr>
          </w:p>
        </w:tc>
      </w:tr>
      <w:tr w:rsidR="008E5142" w:rsidRPr="0011513E" w14:paraId="6B0887CE" w14:textId="77777777" w:rsidTr="0011513E">
        <w:trPr>
          <w:trHeight w:val="262"/>
        </w:trPr>
        <w:tc>
          <w:tcPr>
            <w:tcW w:w="5070" w:type="dxa"/>
          </w:tcPr>
          <w:p w14:paraId="0FCA741E" w14:textId="77777777" w:rsidR="008E5142" w:rsidRPr="0011513E" w:rsidRDefault="008E5142" w:rsidP="00FC3315">
            <w:r w:rsidRPr="0011513E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64D54F1B" w14:textId="77777777" w:rsidR="008E5142" w:rsidRPr="0011513E" w:rsidRDefault="008E5142" w:rsidP="004F7562">
            <w:pPr>
              <w:jc w:val="center"/>
            </w:pPr>
            <w:r w:rsidRPr="0011513E">
              <w:t>20</w:t>
            </w:r>
          </w:p>
        </w:tc>
        <w:tc>
          <w:tcPr>
            <w:tcW w:w="1984" w:type="dxa"/>
            <w:vAlign w:val="center"/>
          </w:tcPr>
          <w:p w14:paraId="66489F17" w14:textId="77777777" w:rsidR="008E5142" w:rsidRPr="0011513E" w:rsidRDefault="008E5142" w:rsidP="004F7562">
            <w:pPr>
              <w:jc w:val="center"/>
            </w:pPr>
            <w:r w:rsidRPr="0011513E">
              <w:t>20</w:t>
            </w:r>
          </w:p>
        </w:tc>
        <w:tc>
          <w:tcPr>
            <w:tcW w:w="1985" w:type="dxa"/>
            <w:vAlign w:val="center"/>
          </w:tcPr>
          <w:p w14:paraId="0B0C1EDC" w14:textId="77777777" w:rsidR="008E5142" w:rsidRPr="0011513E" w:rsidRDefault="008E5142" w:rsidP="004F7562">
            <w:pPr>
              <w:jc w:val="center"/>
            </w:pPr>
          </w:p>
        </w:tc>
      </w:tr>
      <w:tr w:rsidR="008E5142" w:rsidRPr="0011513E" w14:paraId="4BDCA4D1" w14:textId="77777777" w:rsidTr="0011513E">
        <w:trPr>
          <w:trHeight w:val="262"/>
        </w:trPr>
        <w:tc>
          <w:tcPr>
            <w:tcW w:w="5070" w:type="dxa"/>
          </w:tcPr>
          <w:p w14:paraId="414ED848" w14:textId="77777777" w:rsidR="008E5142" w:rsidRPr="0011513E" w:rsidRDefault="008E5142" w:rsidP="00FC3315">
            <w:r w:rsidRPr="0011513E">
              <w:t>Przygotowanie projektu / eseju / itp.</w:t>
            </w:r>
            <w:r w:rsidRPr="0011513E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8CC121C" w14:textId="77777777" w:rsidR="008E5142" w:rsidRPr="0011513E" w:rsidRDefault="008E5142" w:rsidP="004F7562">
            <w:pPr>
              <w:jc w:val="center"/>
            </w:pPr>
          </w:p>
        </w:tc>
        <w:tc>
          <w:tcPr>
            <w:tcW w:w="1984" w:type="dxa"/>
            <w:vAlign w:val="center"/>
          </w:tcPr>
          <w:p w14:paraId="17DF6862" w14:textId="77777777" w:rsidR="008E5142" w:rsidRPr="0011513E" w:rsidRDefault="008E5142" w:rsidP="004F7562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0B43185" w14:textId="77777777" w:rsidR="008E5142" w:rsidRPr="0011513E" w:rsidRDefault="008E5142" w:rsidP="004F7562">
            <w:pPr>
              <w:jc w:val="center"/>
            </w:pPr>
          </w:p>
        </w:tc>
      </w:tr>
      <w:tr w:rsidR="008E5142" w:rsidRPr="0011513E" w14:paraId="3AC80A7C" w14:textId="77777777" w:rsidTr="0011513E">
        <w:trPr>
          <w:trHeight w:val="262"/>
        </w:trPr>
        <w:tc>
          <w:tcPr>
            <w:tcW w:w="5070" w:type="dxa"/>
          </w:tcPr>
          <w:p w14:paraId="6AABB62C" w14:textId="77777777" w:rsidR="008E5142" w:rsidRPr="0011513E" w:rsidRDefault="008E5142" w:rsidP="00FC3315">
            <w:r w:rsidRPr="0011513E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5878A46D" w14:textId="77777777" w:rsidR="008E5142" w:rsidRPr="0011513E" w:rsidRDefault="008E5142" w:rsidP="004F7562">
            <w:pPr>
              <w:jc w:val="center"/>
            </w:pPr>
            <w:r w:rsidRPr="0011513E">
              <w:t>6</w:t>
            </w:r>
          </w:p>
        </w:tc>
        <w:tc>
          <w:tcPr>
            <w:tcW w:w="1984" w:type="dxa"/>
            <w:vAlign w:val="center"/>
          </w:tcPr>
          <w:p w14:paraId="2748DFC3" w14:textId="77777777" w:rsidR="008E5142" w:rsidRPr="0011513E" w:rsidRDefault="008E5142" w:rsidP="004F7562">
            <w:pPr>
              <w:jc w:val="center"/>
            </w:pPr>
            <w:r w:rsidRPr="0011513E">
              <w:t>6</w:t>
            </w:r>
          </w:p>
        </w:tc>
        <w:tc>
          <w:tcPr>
            <w:tcW w:w="1985" w:type="dxa"/>
            <w:vAlign w:val="center"/>
          </w:tcPr>
          <w:p w14:paraId="31BD007A" w14:textId="77777777" w:rsidR="008E5142" w:rsidRPr="0011513E" w:rsidRDefault="008E5142" w:rsidP="004F7562">
            <w:pPr>
              <w:jc w:val="center"/>
            </w:pPr>
          </w:p>
        </w:tc>
      </w:tr>
      <w:tr w:rsidR="008E5142" w:rsidRPr="0011513E" w14:paraId="045D1A88" w14:textId="77777777" w:rsidTr="0011513E">
        <w:trPr>
          <w:trHeight w:val="262"/>
        </w:trPr>
        <w:tc>
          <w:tcPr>
            <w:tcW w:w="5070" w:type="dxa"/>
          </w:tcPr>
          <w:p w14:paraId="2746F96F" w14:textId="77777777" w:rsidR="008E5142" w:rsidRPr="0011513E" w:rsidRDefault="008E5142" w:rsidP="00FC3315">
            <w:r w:rsidRPr="0011513E">
              <w:t>Udział w konsultacjach</w:t>
            </w:r>
          </w:p>
        </w:tc>
        <w:tc>
          <w:tcPr>
            <w:tcW w:w="1559" w:type="dxa"/>
            <w:vAlign w:val="center"/>
          </w:tcPr>
          <w:p w14:paraId="68DBEE9D" w14:textId="77777777" w:rsidR="008E5142" w:rsidRPr="0011513E" w:rsidRDefault="008E5142" w:rsidP="004F7562">
            <w:pPr>
              <w:jc w:val="center"/>
            </w:pPr>
            <w:r w:rsidRPr="0011513E">
              <w:t>0,1</w:t>
            </w:r>
          </w:p>
        </w:tc>
        <w:tc>
          <w:tcPr>
            <w:tcW w:w="1984" w:type="dxa"/>
            <w:vAlign w:val="center"/>
          </w:tcPr>
          <w:p w14:paraId="585DEE53" w14:textId="77777777" w:rsidR="008E5142" w:rsidRPr="0011513E" w:rsidRDefault="008E5142" w:rsidP="004F7562">
            <w:pPr>
              <w:jc w:val="center"/>
            </w:pPr>
            <w:r w:rsidRPr="0011513E">
              <w:t>0,1</w:t>
            </w:r>
          </w:p>
        </w:tc>
        <w:tc>
          <w:tcPr>
            <w:tcW w:w="1985" w:type="dxa"/>
            <w:vAlign w:val="center"/>
          </w:tcPr>
          <w:p w14:paraId="268CD892" w14:textId="77777777" w:rsidR="008E5142" w:rsidRPr="0011513E" w:rsidRDefault="008E5142" w:rsidP="004F7562">
            <w:pPr>
              <w:jc w:val="center"/>
            </w:pPr>
          </w:p>
        </w:tc>
      </w:tr>
      <w:tr w:rsidR="008E5142" w:rsidRPr="0011513E" w14:paraId="288ED303" w14:textId="77777777" w:rsidTr="0011513E">
        <w:trPr>
          <w:trHeight w:val="262"/>
        </w:trPr>
        <w:tc>
          <w:tcPr>
            <w:tcW w:w="5070" w:type="dxa"/>
          </w:tcPr>
          <w:p w14:paraId="02CF7D72" w14:textId="77777777" w:rsidR="008E5142" w:rsidRPr="0011513E" w:rsidRDefault="008E5142" w:rsidP="00FC3315">
            <w:r w:rsidRPr="0011513E">
              <w:t>Inne</w:t>
            </w:r>
          </w:p>
        </w:tc>
        <w:tc>
          <w:tcPr>
            <w:tcW w:w="1559" w:type="dxa"/>
            <w:vAlign w:val="center"/>
          </w:tcPr>
          <w:p w14:paraId="6D0C2E11" w14:textId="77777777" w:rsidR="008E5142" w:rsidRPr="0011513E" w:rsidRDefault="008E5142" w:rsidP="004F7562">
            <w:pPr>
              <w:jc w:val="center"/>
            </w:pPr>
          </w:p>
        </w:tc>
        <w:tc>
          <w:tcPr>
            <w:tcW w:w="1984" w:type="dxa"/>
            <w:vAlign w:val="center"/>
          </w:tcPr>
          <w:p w14:paraId="0750301A" w14:textId="77777777" w:rsidR="008E5142" w:rsidRPr="0011513E" w:rsidRDefault="008E5142" w:rsidP="004F7562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A520B78" w14:textId="77777777" w:rsidR="008E5142" w:rsidRPr="0011513E" w:rsidRDefault="008E5142" w:rsidP="004F7562">
            <w:pPr>
              <w:jc w:val="center"/>
            </w:pPr>
          </w:p>
        </w:tc>
      </w:tr>
      <w:tr w:rsidR="008E5142" w:rsidRPr="0011513E" w14:paraId="00732C8C" w14:textId="77777777" w:rsidTr="0011513E">
        <w:trPr>
          <w:trHeight w:val="262"/>
        </w:trPr>
        <w:tc>
          <w:tcPr>
            <w:tcW w:w="5070" w:type="dxa"/>
          </w:tcPr>
          <w:p w14:paraId="0A41DA75" w14:textId="77777777" w:rsidR="008E5142" w:rsidRPr="0011513E" w:rsidRDefault="008E5142" w:rsidP="00FC3315">
            <w:r w:rsidRPr="0011513E"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1B666F1B" w14:textId="77777777" w:rsidR="008E5142" w:rsidRPr="0011513E" w:rsidRDefault="008E5142" w:rsidP="004F7562">
            <w:pPr>
              <w:jc w:val="center"/>
            </w:pPr>
            <w:r w:rsidRPr="0011513E">
              <w:t>56,1</w:t>
            </w:r>
          </w:p>
        </w:tc>
        <w:tc>
          <w:tcPr>
            <w:tcW w:w="1984" w:type="dxa"/>
            <w:vAlign w:val="center"/>
          </w:tcPr>
          <w:p w14:paraId="43C125EA" w14:textId="77777777" w:rsidR="008E5142" w:rsidRPr="0011513E" w:rsidRDefault="008E5142" w:rsidP="004F7562">
            <w:pPr>
              <w:jc w:val="center"/>
            </w:pPr>
            <w:r w:rsidRPr="0011513E">
              <w:t>41,1</w:t>
            </w:r>
          </w:p>
        </w:tc>
        <w:tc>
          <w:tcPr>
            <w:tcW w:w="1985" w:type="dxa"/>
            <w:vAlign w:val="center"/>
          </w:tcPr>
          <w:p w14:paraId="63D86A4E" w14:textId="77777777" w:rsidR="008E5142" w:rsidRPr="0011513E" w:rsidRDefault="008E5142" w:rsidP="004F7562">
            <w:pPr>
              <w:jc w:val="center"/>
            </w:pPr>
            <w:r w:rsidRPr="0011513E">
              <w:t>0,0</w:t>
            </w:r>
          </w:p>
        </w:tc>
      </w:tr>
      <w:tr w:rsidR="00FC3315" w:rsidRPr="0011513E" w14:paraId="6FCE0389" w14:textId="77777777" w:rsidTr="0011513E">
        <w:trPr>
          <w:trHeight w:val="236"/>
        </w:trPr>
        <w:tc>
          <w:tcPr>
            <w:tcW w:w="5070" w:type="dxa"/>
            <w:shd w:val="clear" w:color="auto" w:fill="C0C0C0"/>
          </w:tcPr>
          <w:p w14:paraId="5D80B426" w14:textId="77777777" w:rsidR="00FC3315" w:rsidRPr="0011513E" w:rsidRDefault="00FC3315" w:rsidP="00FC3315">
            <w:pPr>
              <w:rPr>
                <w:b/>
              </w:rPr>
            </w:pPr>
            <w:r w:rsidRPr="0011513E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D8C05FA" w14:textId="77777777" w:rsidR="00FC3315" w:rsidRPr="0011513E" w:rsidRDefault="00A17E79" w:rsidP="009E7B8A">
            <w:pPr>
              <w:jc w:val="center"/>
              <w:rPr>
                <w:b/>
              </w:rPr>
            </w:pPr>
            <w:r w:rsidRPr="0011513E">
              <w:rPr>
                <w:b/>
              </w:rPr>
              <w:t>2</w:t>
            </w:r>
          </w:p>
        </w:tc>
      </w:tr>
      <w:tr w:rsidR="00FC3315" w:rsidRPr="0011513E" w14:paraId="0BF4FA64" w14:textId="77777777" w:rsidTr="0011513E">
        <w:trPr>
          <w:trHeight w:val="236"/>
        </w:trPr>
        <w:tc>
          <w:tcPr>
            <w:tcW w:w="5070" w:type="dxa"/>
            <w:shd w:val="clear" w:color="auto" w:fill="C0C0C0"/>
          </w:tcPr>
          <w:p w14:paraId="4D6A960E" w14:textId="77777777" w:rsidR="00FC3315" w:rsidRPr="0011513E" w:rsidRDefault="00FC3315" w:rsidP="00FC3315">
            <w:pPr>
              <w:rPr>
                <w:b/>
              </w:rPr>
            </w:pPr>
            <w:r w:rsidRPr="0011513E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D0B7786" w14:textId="77777777" w:rsidR="00931C3D" w:rsidRPr="0011513E" w:rsidRDefault="0011513E" w:rsidP="00170FA4">
            <w:pPr>
              <w:jc w:val="center"/>
              <w:rPr>
                <w:b/>
              </w:rPr>
            </w:pPr>
            <w:r w:rsidRPr="0011513E">
              <w:rPr>
                <w:b/>
              </w:rPr>
              <w:t>2 (n</w:t>
            </w:r>
            <w:r w:rsidR="00931C3D" w:rsidRPr="0011513E">
              <w:rPr>
                <w:b/>
              </w:rPr>
              <w:t>auki prawne</w:t>
            </w:r>
            <w:r w:rsidRPr="0011513E">
              <w:rPr>
                <w:b/>
              </w:rPr>
              <w:t>)</w:t>
            </w:r>
          </w:p>
        </w:tc>
      </w:tr>
      <w:tr w:rsidR="00A17E79" w:rsidRPr="0011513E" w14:paraId="7484E3A8" w14:textId="77777777" w:rsidTr="0011513E">
        <w:trPr>
          <w:trHeight w:val="262"/>
        </w:trPr>
        <w:tc>
          <w:tcPr>
            <w:tcW w:w="5070" w:type="dxa"/>
            <w:shd w:val="clear" w:color="auto" w:fill="C0C0C0"/>
          </w:tcPr>
          <w:p w14:paraId="50369655" w14:textId="77777777" w:rsidR="00A17E79" w:rsidRPr="0011513E" w:rsidRDefault="00A17E79" w:rsidP="00FC3315">
            <w:pPr>
              <w:rPr>
                <w:vertAlign w:val="superscript"/>
              </w:rPr>
            </w:pPr>
            <w:r w:rsidRPr="0011513E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9322A12" w14:textId="77777777" w:rsidR="00A17E79" w:rsidRPr="0011513E" w:rsidRDefault="00170FA4" w:rsidP="00170FA4">
            <w:pPr>
              <w:jc w:val="center"/>
              <w:rPr>
                <w:b/>
              </w:rPr>
            </w:pPr>
            <w:r w:rsidRPr="0011513E">
              <w:rPr>
                <w:b/>
              </w:rPr>
              <w:t>1,5</w:t>
            </w:r>
          </w:p>
        </w:tc>
      </w:tr>
      <w:tr w:rsidR="008E5142" w:rsidRPr="0011513E" w14:paraId="2CA2C4D3" w14:textId="77777777" w:rsidTr="0011513E">
        <w:trPr>
          <w:trHeight w:val="262"/>
        </w:trPr>
        <w:tc>
          <w:tcPr>
            <w:tcW w:w="5070" w:type="dxa"/>
            <w:shd w:val="clear" w:color="auto" w:fill="C0C0C0"/>
          </w:tcPr>
          <w:p w14:paraId="291E8C2F" w14:textId="77777777" w:rsidR="008E5142" w:rsidRPr="0011513E" w:rsidRDefault="008E5142" w:rsidP="006C13A9">
            <w:r w:rsidRPr="0011513E">
              <w:t>Liczba punktów ECTS związana z kształceniem</w:t>
            </w:r>
            <w:r w:rsidRPr="0011513E">
              <w:br/>
              <w:t>na odległość (kształcenie z wykorzystaniem</w:t>
            </w:r>
            <w:r w:rsidRPr="0011513E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3F4AD23" w14:textId="77777777" w:rsidR="008E5142" w:rsidRPr="0011513E" w:rsidRDefault="008E5142" w:rsidP="006C13A9">
            <w:pPr>
              <w:jc w:val="center"/>
              <w:rPr>
                <w:b/>
              </w:rPr>
            </w:pPr>
            <w:r w:rsidRPr="0011513E">
              <w:rPr>
                <w:b/>
              </w:rPr>
              <w:t>0,0</w:t>
            </w:r>
          </w:p>
        </w:tc>
      </w:tr>
      <w:tr w:rsidR="00A17E79" w:rsidRPr="0011513E" w14:paraId="1125DA53" w14:textId="77777777" w:rsidTr="0011513E">
        <w:trPr>
          <w:trHeight w:val="262"/>
        </w:trPr>
        <w:tc>
          <w:tcPr>
            <w:tcW w:w="5070" w:type="dxa"/>
            <w:shd w:val="clear" w:color="auto" w:fill="C0C0C0"/>
          </w:tcPr>
          <w:p w14:paraId="7B659376" w14:textId="77777777" w:rsidR="00A17E79" w:rsidRPr="0011513E" w:rsidRDefault="00A17E79" w:rsidP="00FC3315">
            <w:r w:rsidRPr="0011513E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2D71AA5" w14:textId="77777777" w:rsidR="00A17E79" w:rsidRPr="0011513E" w:rsidRDefault="00A17E79" w:rsidP="004D180F">
            <w:pPr>
              <w:jc w:val="center"/>
              <w:rPr>
                <w:b/>
              </w:rPr>
            </w:pPr>
            <w:r w:rsidRPr="0011513E">
              <w:rPr>
                <w:b/>
              </w:rPr>
              <w:t>1,1</w:t>
            </w:r>
          </w:p>
        </w:tc>
      </w:tr>
    </w:tbl>
    <w:p w14:paraId="74356656" w14:textId="77777777" w:rsidR="00393594" w:rsidRPr="0011513E" w:rsidRDefault="00393594" w:rsidP="00FC3315"/>
    <w:sectPr w:rsidR="00393594" w:rsidRPr="0011513E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14C6"/>
    <w:multiLevelType w:val="hybridMultilevel"/>
    <w:tmpl w:val="D5A6F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8CFCA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A6157"/>
    <w:multiLevelType w:val="hybridMultilevel"/>
    <w:tmpl w:val="AB80D9E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654A7C"/>
    <w:multiLevelType w:val="hybridMultilevel"/>
    <w:tmpl w:val="73108B84"/>
    <w:lvl w:ilvl="0" w:tplc="887C93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DB555E7"/>
    <w:multiLevelType w:val="hybridMultilevel"/>
    <w:tmpl w:val="3B547AB8"/>
    <w:lvl w:ilvl="0" w:tplc="58180C9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23000"/>
    <w:multiLevelType w:val="hybridMultilevel"/>
    <w:tmpl w:val="783AD426"/>
    <w:lvl w:ilvl="0" w:tplc="24C62660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0946"/>
    <w:multiLevelType w:val="hybridMultilevel"/>
    <w:tmpl w:val="248C9318"/>
    <w:lvl w:ilvl="0" w:tplc="C5804F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1" w15:restartNumberingAfterBreak="0">
    <w:nsid w:val="652F0B84"/>
    <w:multiLevelType w:val="hybridMultilevel"/>
    <w:tmpl w:val="08E49130"/>
    <w:lvl w:ilvl="0" w:tplc="24C6266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80E1A"/>
    <w:multiLevelType w:val="hybridMultilevel"/>
    <w:tmpl w:val="CA1AC9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4319">
    <w:abstractNumId w:val="8"/>
  </w:num>
  <w:num w:numId="2" w16cid:durableId="1555386416">
    <w:abstractNumId w:val="6"/>
  </w:num>
  <w:num w:numId="3" w16cid:durableId="227571140">
    <w:abstractNumId w:val="1"/>
  </w:num>
  <w:num w:numId="4" w16cid:durableId="737485213">
    <w:abstractNumId w:val="10"/>
  </w:num>
  <w:num w:numId="5" w16cid:durableId="1485004539">
    <w:abstractNumId w:val="5"/>
  </w:num>
  <w:num w:numId="6" w16cid:durableId="621687660">
    <w:abstractNumId w:val="12"/>
  </w:num>
  <w:num w:numId="7" w16cid:durableId="1552693513">
    <w:abstractNumId w:val="4"/>
  </w:num>
  <w:num w:numId="8" w16cid:durableId="1061059131">
    <w:abstractNumId w:val="11"/>
  </w:num>
  <w:num w:numId="9" w16cid:durableId="1364016676">
    <w:abstractNumId w:val="7"/>
  </w:num>
  <w:num w:numId="10" w16cid:durableId="1103571810">
    <w:abstractNumId w:val="3"/>
  </w:num>
  <w:num w:numId="11" w16cid:durableId="1347092748">
    <w:abstractNumId w:val="0"/>
  </w:num>
  <w:num w:numId="12" w16cid:durableId="159929203">
    <w:abstractNumId w:val="2"/>
  </w:num>
  <w:num w:numId="13" w16cid:durableId="18573112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0AE5"/>
    <w:rsid w:val="00012CA6"/>
    <w:rsid w:val="00045EA0"/>
    <w:rsid w:val="000573F3"/>
    <w:rsid w:val="00095FA1"/>
    <w:rsid w:val="000A1582"/>
    <w:rsid w:val="000B239C"/>
    <w:rsid w:val="000C2A29"/>
    <w:rsid w:val="000C760A"/>
    <w:rsid w:val="000E2B31"/>
    <w:rsid w:val="000E518F"/>
    <w:rsid w:val="0011513E"/>
    <w:rsid w:val="0012704E"/>
    <w:rsid w:val="001576BD"/>
    <w:rsid w:val="00170FA4"/>
    <w:rsid w:val="00183B8B"/>
    <w:rsid w:val="001A398E"/>
    <w:rsid w:val="001D416F"/>
    <w:rsid w:val="001E4D05"/>
    <w:rsid w:val="0021510D"/>
    <w:rsid w:val="0021599E"/>
    <w:rsid w:val="00216777"/>
    <w:rsid w:val="00220E75"/>
    <w:rsid w:val="00245D1A"/>
    <w:rsid w:val="00272862"/>
    <w:rsid w:val="002754D6"/>
    <w:rsid w:val="00293028"/>
    <w:rsid w:val="00297C80"/>
    <w:rsid w:val="002D1724"/>
    <w:rsid w:val="002E0AF3"/>
    <w:rsid w:val="002E1D2C"/>
    <w:rsid w:val="002F216E"/>
    <w:rsid w:val="00335001"/>
    <w:rsid w:val="00335D56"/>
    <w:rsid w:val="003677BF"/>
    <w:rsid w:val="00370E44"/>
    <w:rsid w:val="003834DF"/>
    <w:rsid w:val="00387A50"/>
    <w:rsid w:val="003921D2"/>
    <w:rsid w:val="00393594"/>
    <w:rsid w:val="003A180E"/>
    <w:rsid w:val="003A5960"/>
    <w:rsid w:val="003B5358"/>
    <w:rsid w:val="003D31E2"/>
    <w:rsid w:val="00400CF5"/>
    <w:rsid w:val="00405577"/>
    <w:rsid w:val="00410D8C"/>
    <w:rsid w:val="004115E3"/>
    <w:rsid w:val="00416716"/>
    <w:rsid w:val="00422923"/>
    <w:rsid w:val="0043104F"/>
    <w:rsid w:val="004474A9"/>
    <w:rsid w:val="00493B1A"/>
    <w:rsid w:val="004977A7"/>
    <w:rsid w:val="004C2328"/>
    <w:rsid w:val="004D6329"/>
    <w:rsid w:val="004F03E9"/>
    <w:rsid w:val="0050790E"/>
    <w:rsid w:val="00536697"/>
    <w:rsid w:val="00561AD6"/>
    <w:rsid w:val="0057466A"/>
    <w:rsid w:val="00582141"/>
    <w:rsid w:val="00596747"/>
    <w:rsid w:val="005A5B46"/>
    <w:rsid w:val="005B5592"/>
    <w:rsid w:val="005B7571"/>
    <w:rsid w:val="005D0F46"/>
    <w:rsid w:val="00622034"/>
    <w:rsid w:val="00633153"/>
    <w:rsid w:val="00635B40"/>
    <w:rsid w:val="00664CF1"/>
    <w:rsid w:val="00670934"/>
    <w:rsid w:val="00687A77"/>
    <w:rsid w:val="006A1B87"/>
    <w:rsid w:val="006A7DF3"/>
    <w:rsid w:val="006B66D0"/>
    <w:rsid w:val="006C20D4"/>
    <w:rsid w:val="006C6CCA"/>
    <w:rsid w:val="006D4D88"/>
    <w:rsid w:val="006F2C0A"/>
    <w:rsid w:val="007101FF"/>
    <w:rsid w:val="00713B29"/>
    <w:rsid w:val="007361FF"/>
    <w:rsid w:val="00737ECB"/>
    <w:rsid w:val="00755D16"/>
    <w:rsid w:val="00794545"/>
    <w:rsid w:val="00801B19"/>
    <w:rsid w:val="008020D5"/>
    <w:rsid w:val="00803CA4"/>
    <w:rsid w:val="008240FB"/>
    <w:rsid w:val="00826D76"/>
    <w:rsid w:val="008322AC"/>
    <w:rsid w:val="0084540B"/>
    <w:rsid w:val="00846430"/>
    <w:rsid w:val="008650AE"/>
    <w:rsid w:val="00865722"/>
    <w:rsid w:val="0087165D"/>
    <w:rsid w:val="0088668C"/>
    <w:rsid w:val="008902BE"/>
    <w:rsid w:val="00892A6E"/>
    <w:rsid w:val="00897952"/>
    <w:rsid w:val="008A41B4"/>
    <w:rsid w:val="008B224B"/>
    <w:rsid w:val="008B7C3D"/>
    <w:rsid w:val="008C05AF"/>
    <w:rsid w:val="008C13A7"/>
    <w:rsid w:val="008C358C"/>
    <w:rsid w:val="008D3D2C"/>
    <w:rsid w:val="008D5744"/>
    <w:rsid w:val="008E5142"/>
    <w:rsid w:val="009074ED"/>
    <w:rsid w:val="0091137D"/>
    <w:rsid w:val="00931C3D"/>
    <w:rsid w:val="009375B5"/>
    <w:rsid w:val="0094152F"/>
    <w:rsid w:val="00956B84"/>
    <w:rsid w:val="00963417"/>
    <w:rsid w:val="00987797"/>
    <w:rsid w:val="009932BD"/>
    <w:rsid w:val="009A108C"/>
    <w:rsid w:val="009A7301"/>
    <w:rsid w:val="009C2590"/>
    <w:rsid w:val="009C3279"/>
    <w:rsid w:val="009C6B52"/>
    <w:rsid w:val="009D59B1"/>
    <w:rsid w:val="009D6B90"/>
    <w:rsid w:val="009E7B8A"/>
    <w:rsid w:val="009F53AE"/>
    <w:rsid w:val="009F5760"/>
    <w:rsid w:val="00A00257"/>
    <w:rsid w:val="00A0703A"/>
    <w:rsid w:val="00A17E79"/>
    <w:rsid w:val="00A25749"/>
    <w:rsid w:val="00A264CF"/>
    <w:rsid w:val="00A564C4"/>
    <w:rsid w:val="00AA2142"/>
    <w:rsid w:val="00B3114C"/>
    <w:rsid w:val="00B75389"/>
    <w:rsid w:val="00BB1489"/>
    <w:rsid w:val="00BC668A"/>
    <w:rsid w:val="00BD544F"/>
    <w:rsid w:val="00C11148"/>
    <w:rsid w:val="00C16A4C"/>
    <w:rsid w:val="00C60C15"/>
    <w:rsid w:val="00C83126"/>
    <w:rsid w:val="00C90C2C"/>
    <w:rsid w:val="00CB4495"/>
    <w:rsid w:val="00CC5E33"/>
    <w:rsid w:val="00CD221F"/>
    <w:rsid w:val="00CE222B"/>
    <w:rsid w:val="00CF1FAE"/>
    <w:rsid w:val="00D240F4"/>
    <w:rsid w:val="00D459BD"/>
    <w:rsid w:val="00D466D8"/>
    <w:rsid w:val="00D53E95"/>
    <w:rsid w:val="00DC5D23"/>
    <w:rsid w:val="00DF1308"/>
    <w:rsid w:val="00E1680C"/>
    <w:rsid w:val="00E32F86"/>
    <w:rsid w:val="00E341F8"/>
    <w:rsid w:val="00E37AC3"/>
    <w:rsid w:val="00E40B0C"/>
    <w:rsid w:val="00E45816"/>
    <w:rsid w:val="00E77722"/>
    <w:rsid w:val="00E82510"/>
    <w:rsid w:val="00E94E67"/>
    <w:rsid w:val="00EA2757"/>
    <w:rsid w:val="00EA2C4A"/>
    <w:rsid w:val="00EA7A07"/>
    <w:rsid w:val="00EB05CE"/>
    <w:rsid w:val="00EB4A68"/>
    <w:rsid w:val="00EC3A56"/>
    <w:rsid w:val="00EE2410"/>
    <w:rsid w:val="00EE408D"/>
    <w:rsid w:val="00F022CC"/>
    <w:rsid w:val="00F02C55"/>
    <w:rsid w:val="00F048DA"/>
    <w:rsid w:val="00F14AB6"/>
    <w:rsid w:val="00F22F4E"/>
    <w:rsid w:val="00F46381"/>
    <w:rsid w:val="00F86FBD"/>
    <w:rsid w:val="00FA2E58"/>
    <w:rsid w:val="00FC0529"/>
    <w:rsid w:val="00FC3315"/>
    <w:rsid w:val="00FD7A2E"/>
    <w:rsid w:val="00FF5230"/>
    <w:rsid w:val="05A1D6EB"/>
    <w:rsid w:val="14CE6E9B"/>
    <w:rsid w:val="18CE2156"/>
    <w:rsid w:val="19B71CDF"/>
    <w:rsid w:val="1DBA4F99"/>
    <w:rsid w:val="2D32B417"/>
    <w:rsid w:val="2E8150AD"/>
    <w:rsid w:val="2EC102A8"/>
    <w:rsid w:val="2F660F41"/>
    <w:rsid w:val="6F95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45B34"/>
  <w15:docId w15:val="{242DEC3B-24F5-49E7-9824-54C22997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95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95FA1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E7772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24BCA7-C3D6-4976-87C0-B83F3F233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F07B45-7DC7-423C-8C38-C768A5AD4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3C403E-5DC5-48C1-A2B8-0EC713BE58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7</cp:revision>
  <dcterms:created xsi:type="dcterms:W3CDTF">2022-05-17T13:16:00Z</dcterms:created>
  <dcterms:modified xsi:type="dcterms:W3CDTF">2022-08-03T11:06:00Z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